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B1FC" w14:textId="50570FD6" w:rsidR="003A2D20" w:rsidRPr="002B0B39" w:rsidRDefault="002B0B39"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eastAsia="Times New Roman" w:hAnsi="SassoonPrimaryInfant" w:cstheme="minorHAnsi"/>
          <w:b/>
          <w:noProof/>
          <w:color w:val="2E74B5" w:themeColor="accent1" w:themeShade="BF"/>
          <w:sz w:val="24"/>
          <w:szCs w:val="24"/>
          <w:lang w:eastAsia="en-GB"/>
        </w:rPr>
        <w:drawing>
          <wp:anchor distT="0" distB="0" distL="114300" distR="114300" simplePos="0" relativeHeight="251659264" behindDoc="1" locked="0" layoutInCell="1" allowOverlap="1" wp14:anchorId="3AA624F3" wp14:editId="33CC68E2">
            <wp:simplePos x="0" y="0"/>
            <wp:positionH relativeFrom="column">
              <wp:posOffset>8639810</wp:posOffset>
            </wp:positionH>
            <wp:positionV relativeFrom="paragraph">
              <wp:posOffset>-75971</wp:posOffset>
            </wp:positionV>
            <wp:extent cx="1105828" cy="861060"/>
            <wp:effectExtent l="0" t="0" r="0" b="0"/>
            <wp:wrapNone/>
            <wp:docPr id="7" name="Picture 7" descr="cid:image003.png@01D72D90.02DFF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2D90.02DFF050"/>
                    <pic:cNvPicPr>
                      <a:picLocks noChangeAspect="1" noChangeArrowheads="1"/>
                    </pic:cNvPicPr>
                  </pic:nvPicPr>
                  <pic:blipFill>
                    <a:blip r:embed="rId8" r:link="rId10">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05828"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color w:val="2E74B5" w:themeColor="accent1" w:themeShade="BF"/>
          <w:sz w:val="40"/>
          <w:szCs w:val="40"/>
        </w:rPr>
        <w:t>Our Lady’s Catholic Primary School</w:t>
      </w:r>
      <w:r w:rsidR="00D8079B">
        <w:rPr>
          <w:rFonts w:ascii="SassoonPrimaryInfant" w:hAnsi="SassoonPrimaryInfant"/>
          <w:b/>
          <w:color w:val="2E74B5" w:themeColor="accent1" w:themeShade="BF"/>
          <w:sz w:val="40"/>
          <w:szCs w:val="40"/>
        </w:rPr>
        <w:t xml:space="preserve"> </w:t>
      </w:r>
      <w:r w:rsidR="00641070">
        <w:rPr>
          <w:rFonts w:ascii="SassoonPrimaryInfant" w:hAnsi="SassoonPrimaryInfant"/>
          <w:b/>
          <w:color w:val="2E74B5" w:themeColor="accent1" w:themeShade="BF"/>
          <w:sz w:val="40"/>
          <w:szCs w:val="40"/>
        </w:rPr>
        <w:t xml:space="preserve"> </w:t>
      </w:r>
    </w:p>
    <w:p w14:paraId="1F390CB0" w14:textId="3BA86313" w:rsidR="002B0B39" w:rsidRPr="00AD53AB" w:rsidRDefault="00AD1235" w:rsidP="00AD53AB">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67456" behindDoc="1" locked="0" layoutInCell="1" allowOverlap="1" wp14:anchorId="1437B2CF" wp14:editId="09978274">
                <wp:simplePos x="0" y="0"/>
                <wp:positionH relativeFrom="column">
                  <wp:posOffset>-25400</wp:posOffset>
                </wp:positionH>
                <wp:positionV relativeFrom="paragraph">
                  <wp:posOffset>446405</wp:posOffset>
                </wp:positionV>
                <wp:extent cx="3587115" cy="2298700"/>
                <wp:effectExtent l="19050" t="19050" r="13335" b="25400"/>
                <wp:wrapTight wrapText="bothSides">
                  <wp:wrapPolygon edited="0">
                    <wp:start x="-115" y="-179"/>
                    <wp:lineTo x="-115" y="21660"/>
                    <wp:lineTo x="21566" y="21660"/>
                    <wp:lineTo x="21566" y="-179"/>
                    <wp:lineTo x="-115" y="-179"/>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22987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22FD07FB" w14:textId="77777777" w:rsidR="000E4D9E" w:rsidRPr="00AF190E" w:rsidRDefault="00B504A7" w:rsidP="000E4D9E">
                            <w:pPr>
                              <w:jc w:val="center"/>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2BE58F57" wp14:editId="7EF47F8D">
                                  <wp:extent cx="1234440" cy="350693"/>
                                  <wp:effectExtent l="0" t="0" r="3810" b="0"/>
                                  <wp:docPr id="25" name="Picture 25"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2295" cy="367129"/>
                                          </a:xfrm>
                                          <a:prstGeom prst="rect">
                                            <a:avLst/>
                                          </a:prstGeom>
                                          <a:noFill/>
                                          <a:ln>
                                            <a:noFill/>
                                          </a:ln>
                                        </pic:spPr>
                                      </pic:pic>
                                    </a:graphicData>
                                  </a:graphic>
                                </wp:inline>
                              </w:drawing>
                            </w:r>
                          </w:p>
                          <w:p w14:paraId="30CEE4FA" w14:textId="1744E68A" w:rsidR="00821D9B" w:rsidRPr="00AF190E" w:rsidRDefault="00474C54" w:rsidP="00893C66">
                            <w:pPr>
                              <w:spacing w:line="240" w:lineRule="auto"/>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We will start the term </w:t>
                            </w:r>
                            <w:r w:rsidR="0039187C">
                              <w:rPr>
                                <w:rFonts w:ascii="SassoonPrimaryInfant" w:hAnsi="SassoonPrimaryInfant"/>
                                <w:color w:val="2E74B5" w:themeColor="accent1" w:themeShade="BF"/>
                                <w:sz w:val="24"/>
                              </w:rPr>
                              <w:t xml:space="preserve">focusing on multiplication and division to consolidate our understanding and become more fluent. We will then explore Measurement, focusing on Length and Perimeter before we learn more about Number and Fractions! </w:t>
                            </w:r>
                            <w:r w:rsidR="0021302C">
                              <w:rPr>
                                <w:rFonts w:ascii="SassoonPrimaryInfant" w:hAnsi="SassoonPrimaryInfant"/>
                                <w:color w:val="2E74B5" w:themeColor="accent1" w:themeShade="BF"/>
                                <w:sz w:val="24"/>
                              </w:rPr>
                              <w:t xml:space="preserve">We will also begin to look at Mass and Capacity. </w:t>
                            </w:r>
                            <w:r w:rsidR="00893C66">
                              <w:rPr>
                                <w:rFonts w:ascii="SassoonPrimaryInfant" w:hAnsi="SassoonPrimaryInfant"/>
                                <w:color w:val="2E74B5" w:themeColor="accent1" w:themeShade="BF"/>
                                <w:sz w:val="24"/>
                              </w:rPr>
                              <w:t>Please encourage your child to regularly access their TT Rock Stars account. This will create a solid foundation of</w:t>
                            </w:r>
                            <w:r w:rsidR="00EF15BB">
                              <w:rPr>
                                <w:rFonts w:ascii="SassoonPrimaryInfant" w:hAnsi="SassoonPrimaryInfant"/>
                                <w:color w:val="2E74B5" w:themeColor="accent1" w:themeShade="BF"/>
                                <w:sz w:val="24"/>
                              </w:rPr>
                              <w:t xml:space="preserve"> their</w:t>
                            </w:r>
                            <w:r w:rsidR="00893C66">
                              <w:rPr>
                                <w:rFonts w:ascii="SassoonPrimaryInfant" w:hAnsi="SassoonPrimaryInfant"/>
                                <w:color w:val="2E74B5" w:themeColor="accent1" w:themeShade="BF"/>
                                <w:sz w:val="24"/>
                              </w:rPr>
                              <w:t xml:space="preserve"> times table knowledge.</w:t>
                            </w:r>
                          </w:p>
                          <w:p w14:paraId="6C50C60D" w14:textId="77777777" w:rsidR="00482927" w:rsidRPr="00AF190E" w:rsidRDefault="00482927" w:rsidP="00482927">
                            <w:pPr>
                              <w:jc w:val="center"/>
                              <w:rPr>
                                <w:rFonts w:ascii="SassoonPrimaryInfant" w:hAnsi="SassoonPrimaryInfant"/>
                                <w:b/>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37B2CF" id="_x0000_t202" coordsize="21600,21600" o:spt="202" path="m,l,21600r21600,l21600,xe">
                <v:stroke joinstyle="miter"/>
                <v:path gradientshapeok="t" o:connecttype="rect"/>
              </v:shapetype>
              <v:shape id="Text Box 3" o:spid="_x0000_s1026" type="#_x0000_t202" style="position:absolute;left:0;text-align:left;margin-left:-2pt;margin-top:35.15pt;width:282.45pt;height:181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" strokecolor="#2e74b5 [2404]" strokeweight="2.25pt">
                <v:textbox>
                  <w:txbxContent>
                    <w:p w14:paraId="22FD07FB" w14:textId="77777777" w:rsidR="000E4D9E" w:rsidRPr="00AF190E" w:rsidRDefault="00B504A7" w:rsidP="000E4D9E">
                      <w:pPr>
                        <w:jc w:val="center"/>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2BE58F57" wp14:editId="7EF47F8D">
                            <wp:extent cx="1234440" cy="350693"/>
                            <wp:effectExtent l="0" t="0" r="3810" b="0"/>
                            <wp:docPr id="25" name="Picture 25"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2295" cy="367129"/>
                                    </a:xfrm>
                                    <a:prstGeom prst="rect">
                                      <a:avLst/>
                                    </a:prstGeom>
                                    <a:noFill/>
                                    <a:ln>
                                      <a:noFill/>
                                    </a:ln>
                                  </pic:spPr>
                                </pic:pic>
                              </a:graphicData>
                            </a:graphic>
                          </wp:inline>
                        </w:drawing>
                      </w:r>
                    </w:p>
                    <w:p w14:paraId="30CEE4FA" w14:textId="1744E68A" w:rsidR="00821D9B" w:rsidRPr="00AF190E" w:rsidRDefault="00474C54" w:rsidP="00893C66">
                      <w:pPr>
                        <w:spacing w:line="240" w:lineRule="auto"/>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We will start the term </w:t>
                      </w:r>
                      <w:r w:rsidR="0039187C">
                        <w:rPr>
                          <w:rFonts w:ascii="SassoonPrimaryInfant" w:hAnsi="SassoonPrimaryInfant"/>
                          <w:color w:val="2E74B5" w:themeColor="accent1" w:themeShade="BF"/>
                          <w:sz w:val="24"/>
                        </w:rPr>
                        <w:t xml:space="preserve">focusing on multiplication and division to consolidate our understanding and become more fluent. We will then explore Measurement, focusing on Length and Perimeter before we learn more about Number and Fractions! </w:t>
                      </w:r>
                      <w:r w:rsidR="0021302C">
                        <w:rPr>
                          <w:rFonts w:ascii="SassoonPrimaryInfant" w:hAnsi="SassoonPrimaryInfant"/>
                          <w:color w:val="2E74B5" w:themeColor="accent1" w:themeShade="BF"/>
                          <w:sz w:val="24"/>
                        </w:rPr>
                        <w:t xml:space="preserve">We will also begin to look at Mass and Capacity. </w:t>
                      </w:r>
                      <w:r w:rsidR="00893C66">
                        <w:rPr>
                          <w:rFonts w:ascii="SassoonPrimaryInfant" w:hAnsi="SassoonPrimaryInfant"/>
                          <w:color w:val="2E74B5" w:themeColor="accent1" w:themeShade="BF"/>
                          <w:sz w:val="24"/>
                        </w:rPr>
                        <w:t>Please encourage your child to regularly access their TT Rock Stars account. This will create a solid foundation of</w:t>
                      </w:r>
                      <w:r w:rsidR="00EF15BB">
                        <w:rPr>
                          <w:rFonts w:ascii="SassoonPrimaryInfant" w:hAnsi="SassoonPrimaryInfant"/>
                          <w:color w:val="2E74B5" w:themeColor="accent1" w:themeShade="BF"/>
                          <w:sz w:val="24"/>
                        </w:rPr>
                        <w:t xml:space="preserve"> their</w:t>
                      </w:r>
                      <w:r w:rsidR="00893C66">
                        <w:rPr>
                          <w:rFonts w:ascii="SassoonPrimaryInfant" w:hAnsi="SassoonPrimaryInfant"/>
                          <w:color w:val="2E74B5" w:themeColor="accent1" w:themeShade="BF"/>
                          <w:sz w:val="24"/>
                        </w:rPr>
                        <w:t xml:space="preserve"> times table knowledge.</w:t>
                      </w:r>
                    </w:p>
                    <w:p w14:paraId="6C50C60D" w14:textId="77777777" w:rsidR="00482927" w:rsidRPr="00AF190E" w:rsidRDefault="00482927" w:rsidP="00482927">
                      <w:pPr>
                        <w:jc w:val="center"/>
                        <w:rPr>
                          <w:rFonts w:ascii="SassoonPrimaryInfant" w:hAnsi="SassoonPrimaryInfant"/>
                          <w:b/>
                          <w:color w:val="2E74B5" w:themeColor="accent1" w:themeShade="BF"/>
                          <w:sz w:val="24"/>
                        </w:rPr>
                      </w:pPr>
                    </w:p>
                  </w:txbxContent>
                </v:textbox>
                <w10:wrap type="tight"/>
              </v:shape>
            </w:pict>
          </mc:Fallback>
        </mc:AlternateContent>
      </w:r>
      <w:r w:rsidR="007E7104">
        <w:rPr>
          <w:noProof/>
          <w:lang w:eastAsia="en-GB"/>
        </w:rPr>
        <w:drawing>
          <wp:anchor distT="0" distB="0" distL="114300" distR="114300" simplePos="0" relativeHeight="251742208" behindDoc="0" locked="0" layoutInCell="1" allowOverlap="1" wp14:anchorId="5EC7550A" wp14:editId="0410EB6B">
            <wp:simplePos x="0" y="0"/>
            <wp:positionH relativeFrom="column">
              <wp:posOffset>6156960</wp:posOffset>
            </wp:positionH>
            <wp:positionV relativeFrom="paragraph">
              <wp:posOffset>398145</wp:posOffset>
            </wp:positionV>
            <wp:extent cx="3726815" cy="2834640"/>
            <wp:effectExtent l="0" t="0" r="6985"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26875" cy="2834686"/>
                    </a:xfrm>
                    <a:prstGeom prst="rect">
                      <a:avLst/>
                    </a:prstGeom>
                  </pic:spPr>
                </pic:pic>
              </a:graphicData>
            </a:graphic>
            <wp14:sizeRelH relativeFrom="page">
              <wp14:pctWidth>0</wp14:pctWidth>
            </wp14:sizeRelH>
            <wp14:sizeRelV relativeFrom="page">
              <wp14:pctHeight>0</wp14:pctHeight>
            </wp14:sizeRelV>
          </wp:anchor>
        </w:drawing>
      </w:r>
      <w:r w:rsidR="002B0B39" w:rsidRPr="002B0B39">
        <w:rPr>
          <w:rFonts w:ascii="SassoonPrimaryInfant" w:hAnsi="SassoonPrimaryInfant"/>
          <w:b/>
          <w:color w:val="2E74B5" w:themeColor="accent1" w:themeShade="BF"/>
          <w:sz w:val="40"/>
          <w:szCs w:val="40"/>
        </w:rPr>
        <w:t>Year</w:t>
      </w:r>
      <w:r w:rsidR="003059A8">
        <w:rPr>
          <w:rFonts w:ascii="SassoonPrimaryInfant" w:hAnsi="SassoonPrimaryInfant"/>
          <w:b/>
          <w:color w:val="2E74B5" w:themeColor="accent1" w:themeShade="BF"/>
          <w:sz w:val="40"/>
          <w:szCs w:val="40"/>
        </w:rPr>
        <w:t xml:space="preserve"> </w:t>
      </w:r>
      <w:r w:rsidR="00821D9B">
        <w:rPr>
          <w:rFonts w:ascii="SassoonPrimaryInfant" w:hAnsi="SassoonPrimaryInfant"/>
          <w:b/>
          <w:color w:val="2E74B5" w:themeColor="accent1" w:themeShade="BF"/>
          <w:sz w:val="40"/>
          <w:szCs w:val="40"/>
        </w:rPr>
        <w:t>3</w:t>
      </w:r>
      <w:r w:rsidR="003059A8">
        <w:rPr>
          <w:rFonts w:ascii="SassoonPrimaryInfant" w:hAnsi="SassoonPrimaryInfant"/>
          <w:b/>
          <w:color w:val="2E74B5" w:themeColor="accent1" w:themeShade="BF"/>
          <w:sz w:val="40"/>
          <w:szCs w:val="40"/>
        </w:rPr>
        <w:t xml:space="preserve"> Curriculum Newsletter: </w:t>
      </w:r>
      <w:r w:rsidR="00FC3FB1">
        <w:rPr>
          <w:rFonts w:ascii="SassoonPrimaryInfant" w:hAnsi="SassoonPrimaryInfant"/>
          <w:b/>
          <w:color w:val="2E74B5" w:themeColor="accent1" w:themeShade="BF"/>
          <w:sz w:val="40"/>
          <w:szCs w:val="40"/>
        </w:rPr>
        <w:t>Spring</w:t>
      </w:r>
      <w:r w:rsidR="002B0B39" w:rsidRPr="002B0B39">
        <w:rPr>
          <w:rFonts w:ascii="SassoonPrimaryInfant" w:hAnsi="SassoonPrimaryInfant"/>
          <w:b/>
          <w:color w:val="2E74B5" w:themeColor="accent1" w:themeShade="BF"/>
          <w:sz w:val="40"/>
          <w:szCs w:val="40"/>
        </w:rPr>
        <w:t xml:space="preserve"> Term</w:t>
      </w:r>
    </w:p>
    <w:p w14:paraId="6AA87674" w14:textId="338260FB" w:rsidR="002B0B39" w:rsidRPr="002B0B39" w:rsidRDefault="003A2D20" w:rsidP="002B0B39">
      <w:pPr>
        <w:tabs>
          <w:tab w:val="left" w:pos="13116"/>
        </w:tabs>
        <w:jc w:val="center"/>
        <w:rPr>
          <w:rFonts w:ascii="SassoonPrimaryInfant" w:hAnsi="SassoonPrimaryInfant"/>
          <w:b/>
          <w:color w:val="2E74B5" w:themeColor="accent1" w:themeShade="BF"/>
          <w:sz w:val="40"/>
          <w:szCs w:val="40"/>
        </w:rPr>
      </w:pPr>
      <w:r w:rsidRPr="003E695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4256" behindDoc="0" locked="0" layoutInCell="1" allowOverlap="1" wp14:anchorId="011BA942" wp14:editId="7736A193">
                <wp:simplePos x="0" y="0"/>
                <wp:positionH relativeFrom="column">
                  <wp:posOffset>6228608</wp:posOffset>
                </wp:positionH>
                <wp:positionV relativeFrom="paragraph">
                  <wp:posOffset>452499</wp:posOffset>
                </wp:positionV>
                <wp:extent cx="3559175" cy="2232561"/>
                <wp:effectExtent l="0" t="0" r="317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2232561"/>
                        </a:xfrm>
                        <a:prstGeom prst="rect">
                          <a:avLst/>
                        </a:prstGeom>
                        <a:solidFill>
                          <a:srgbClr val="FFFFFF"/>
                        </a:solidFill>
                        <a:ln w="9525">
                          <a:noFill/>
                          <a:miter lim="800000"/>
                          <a:headEnd/>
                          <a:tailEnd/>
                        </a:ln>
                      </wps:spPr>
                      <wps:txbx>
                        <w:txbxContent>
                          <w:p w14:paraId="030161B8" w14:textId="72523559" w:rsidR="003A2D20" w:rsidRDefault="003A2D20" w:rsidP="00C33F3C">
                            <w:pPr>
                              <w:rPr>
                                <w:rFonts w:ascii="SassoonPrimaryInfant" w:hAnsi="SassoonPrimaryInfant"/>
                                <w:color w:val="4472C4" w:themeColor="accent5"/>
                              </w:rPr>
                            </w:pPr>
                            <w:r>
                              <w:rPr>
                                <w:rFonts w:ascii="SassoonPrimaryInfant" w:hAnsi="SassoonPrimaryInfant"/>
                                <w:color w:val="4472C4" w:themeColor="accent5"/>
                              </w:rPr>
                              <w:t>Judaism: we will learn about the features of a Synagogue and what is special to Jewish people.</w:t>
                            </w:r>
                          </w:p>
                          <w:p w14:paraId="5F477672" w14:textId="507A6855" w:rsidR="0039187C" w:rsidRDefault="0039187C" w:rsidP="00C33F3C">
                            <w:pPr>
                              <w:rPr>
                                <w:rStyle w:val="eop"/>
                                <w:rFonts w:ascii="SassoonPrimaryInfant" w:hAnsi="SassoonPrimaryInfant"/>
                                <w:color w:val="4472C4" w:themeColor="accent5"/>
                              </w:rPr>
                            </w:pPr>
                            <w:r w:rsidRPr="00C33F3C">
                              <w:rPr>
                                <w:rFonts w:ascii="SassoonPrimaryInfant" w:hAnsi="SassoonPrimaryInfant"/>
                                <w:color w:val="4472C4" w:themeColor="accent5"/>
                              </w:rPr>
                              <w:t xml:space="preserve">Journeys: </w:t>
                            </w:r>
                            <w:r w:rsidR="00C33F3C" w:rsidRPr="00C33F3C">
                              <w:rPr>
                                <w:rStyle w:val="normaltextrun"/>
                                <w:rFonts w:ascii="SassoonPrimaryInfant" w:hAnsi="SassoonPrimaryInfant" w:cs="Segoe UI"/>
                                <w:color w:val="4472C4" w:themeColor="accent5"/>
                              </w:rPr>
                              <w:t xml:space="preserve">We will explore a journey throughout the year before </w:t>
                            </w:r>
                            <w:r w:rsidR="00C33F3C" w:rsidRPr="00C33F3C">
                              <w:rPr>
                                <w:rStyle w:val="eop"/>
                                <w:rFonts w:ascii="SassoonPrimaryInfant" w:hAnsi="SassoonPrimaryInfant"/>
                                <w:color w:val="4472C4" w:themeColor="accent5"/>
                              </w:rPr>
                              <w:t xml:space="preserve">learning about </w:t>
                            </w:r>
                            <w:r w:rsidRPr="00C33F3C">
                              <w:rPr>
                                <w:rStyle w:val="normaltextrun"/>
                                <w:rFonts w:ascii="SassoonPrimaryInfant" w:hAnsi="SassoonPrimaryInfant" w:cs="Segoe UI"/>
                                <w:color w:val="4472C4" w:themeColor="accent5"/>
                              </w:rPr>
                              <w:t>the Christian family’s journey with Jesus through the Church’s year.</w:t>
                            </w:r>
                            <w:r w:rsidRPr="00C33F3C">
                              <w:rPr>
                                <w:rStyle w:val="eop"/>
                                <w:rFonts w:ascii="SassoonPrimaryInfant" w:hAnsi="SassoonPrimaryInfant"/>
                                <w:color w:val="4472C4" w:themeColor="accent5"/>
                              </w:rPr>
                              <w:t> </w:t>
                            </w:r>
                          </w:p>
                          <w:p w14:paraId="1F8F6CB6" w14:textId="50C05866" w:rsidR="00C33F3C" w:rsidRDefault="00C33F3C" w:rsidP="00C33F3C">
                            <w:pPr>
                              <w:rPr>
                                <w:rStyle w:val="eop"/>
                                <w:rFonts w:ascii="SassoonPrimaryInfant" w:hAnsi="SassoonPrimaryInfant"/>
                                <w:color w:val="4472C4" w:themeColor="accent5"/>
                              </w:rPr>
                            </w:pPr>
                            <w:r>
                              <w:rPr>
                                <w:rStyle w:val="eop"/>
                                <w:rFonts w:ascii="SassoonPrimaryInfant" w:hAnsi="SassoonPrimaryInfant"/>
                                <w:color w:val="4472C4" w:themeColor="accent5"/>
                              </w:rPr>
                              <w:t xml:space="preserve">Listening and Sharing: We will explore how being thoughtful for life, for people and for gifts is a vital part of our relationships with one another. </w:t>
                            </w:r>
                          </w:p>
                          <w:p w14:paraId="7698B8FF" w14:textId="54E08717" w:rsidR="003E6955" w:rsidRPr="00EF15BB" w:rsidRDefault="00C33F3C" w:rsidP="003F7B73">
                            <w:pPr>
                              <w:rPr>
                                <w:rFonts w:ascii="SassoonPrimaryInfant" w:hAnsi="SassoonPrimaryInfant"/>
                                <w:color w:val="4472C4" w:themeColor="accent5"/>
                              </w:rPr>
                            </w:pPr>
                            <w:r>
                              <w:rPr>
                                <w:rStyle w:val="eop"/>
                                <w:rFonts w:ascii="SassoonPrimaryInfant" w:hAnsi="SassoonPrimaryInfant"/>
                                <w:color w:val="4472C4" w:themeColor="accent5"/>
                              </w:rPr>
                              <w:t xml:space="preserve">Giving and Caring: We will learn about ways in which life, especially family life or life in school, is full of opportunities for self - giving.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BA942" id="Text Box 2" o:spid="_x0000_s1027" type="#_x0000_t202" style="position:absolute;left:0;text-align:left;margin-left:490.45pt;margin-top:35.65pt;width:280.25pt;height:175.8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" stroked="f">
                <v:textbox>
                  <w:txbxContent>
                    <w:p w14:paraId="030161B8" w14:textId="72523559" w:rsidR="003A2D20" w:rsidRDefault="003A2D20" w:rsidP="00C33F3C">
                      <w:pPr>
                        <w:rPr>
                          <w:rFonts w:ascii="SassoonPrimaryInfant" w:hAnsi="SassoonPrimaryInfant"/>
                          <w:color w:val="4472C4" w:themeColor="accent5"/>
                        </w:rPr>
                      </w:pPr>
                      <w:r>
                        <w:rPr>
                          <w:rFonts w:ascii="SassoonPrimaryInfant" w:hAnsi="SassoonPrimaryInfant"/>
                          <w:color w:val="4472C4" w:themeColor="accent5"/>
                        </w:rPr>
                        <w:t>Judaism: we will learn about the features of a Synagogue and what is special to Jewish people.</w:t>
                      </w:r>
                    </w:p>
                    <w:p w14:paraId="5F477672" w14:textId="507A6855" w:rsidR="0039187C" w:rsidRDefault="0039187C" w:rsidP="00C33F3C">
                      <w:pPr>
                        <w:rPr>
                          <w:rStyle w:val="eop"/>
                          <w:rFonts w:ascii="SassoonPrimaryInfant" w:hAnsi="SassoonPrimaryInfant"/>
                          <w:color w:val="4472C4" w:themeColor="accent5"/>
                        </w:rPr>
                      </w:pPr>
                      <w:r w:rsidRPr="00C33F3C">
                        <w:rPr>
                          <w:rFonts w:ascii="SassoonPrimaryInfant" w:hAnsi="SassoonPrimaryInfant"/>
                          <w:color w:val="4472C4" w:themeColor="accent5"/>
                        </w:rPr>
                        <w:t xml:space="preserve">Journeys: </w:t>
                      </w:r>
                      <w:r w:rsidR="00C33F3C" w:rsidRPr="00C33F3C">
                        <w:rPr>
                          <w:rStyle w:val="normaltextrun"/>
                          <w:rFonts w:ascii="SassoonPrimaryInfant" w:hAnsi="SassoonPrimaryInfant" w:cs="Segoe UI"/>
                          <w:color w:val="4472C4" w:themeColor="accent5"/>
                        </w:rPr>
                        <w:t xml:space="preserve">We will explore a journey throughout the year before </w:t>
                      </w:r>
                      <w:r w:rsidR="00C33F3C" w:rsidRPr="00C33F3C">
                        <w:rPr>
                          <w:rStyle w:val="eop"/>
                          <w:rFonts w:ascii="SassoonPrimaryInfant" w:hAnsi="SassoonPrimaryInfant"/>
                          <w:color w:val="4472C4" w:themeColor="accent5"/>
                        </w:rPr>
                        <w:t xml:space="preserve">learning about </w:t>
                      </w:r>
                      <w:r w:rsidRPr="00C33F3C">
                        <w:rPr>
                          <w:rStyle w:val="normaltextrun"/>
                          <w:rFonts w:ascii="SassoonPrimaryInfant" w:hAnsi="SassoonPrimaryInfant" w:cs="Segoe UI"/>
                          <w:color w:val="4472C4" w:themeColor="accent5"/>
                        </w:rPr>
                        <w:t>the Christian family’s journey with Jesus through the Church’s year.</w:t>
                      </w:r>
                      <w:r w:rsidRPr="00C33F3C">
                        <w:rPr>
                          <w:rStyle w:val="eop"/>
                          <w:rFonts w:ascii="SassoonPrimaryInfant" w:hAnsi="SassoonPrimaryInfant"/>
                          <w:color w:val="4472C4" w:themeColor="accent5"/>
                        </w:rPr>
                        <w:t> </w:t>
                      </w:r>
                    </w:p>
                    <w:p w14:paraId="1F8F6CB6" w14:textId="50C05866" w:rsidR="00C33F3C" w:rsidRDefault="00C33F3C" w:rsidP="00C33F3C">
                      <w:pPr>
                        <w:rPr>
                          <w:rStyle w:val="eop"/>
                          <w:rFonts w:ascii="SassoonPrimaryInfant" w:hAnsi="SassoonPrimaryInfant"/>
                          <w:color w:val="4472C4" w:themeColor="accent5"/>
                        </w:rPr>
                      </w:pPr>
                      <w:r>
                        <w:rPr>
                          <w:rStyle w:val="eop"/>
                          <w:rFonts w:ascii="SassoonPrimaryInfant" w:hAnsi="SassoonPrimaryInfant"/>
                          <w:color w:val="4472C4" w:themeColor="accent5"/>
                        </w:rPr>
                        <w:t xml:space="preserve">Listening and Sharing: We will explore how being thoughtful for life, for people and for gifts is a vital part of our relationships with one another. </w:t>
                      </w:r>
                    </w:p>
                    <w:p w14:paraId="7698B8FF" w14:textId="54E08717" w:rsidR="003E6955" w:rsidRPr="00EF15BB" w:rsidRDefault="00C33F3C" w:rsidP="003F7B73">
                      <w:pPr>
                        <w:rPr>
                          <w:rFonts w:ascii="SassoonPrimaryInfant" w:hAnsi="SassoonPrimaryInfant"/>
                          <w:color w:val="4472C4" w:themeColor="accent5"/>
                        </w:rPr>
                      </w:pPr>
                      <w:r>
                        <w:rPr>
                          <w:rStyle w:val="eop"/>
                          <w:rFonts w:ascii="SassoonPrimaryInfant" w:hAnsi="SassoonPrimaryInfant"/>
                          <w:color w:val="4472C4" w:themeColor="accent5"/>
                        </w:rPr>
                        <w:t xml:space="preserve">Giving and Caring: We will learn about ways in which life, especially family life or life in school, is full of opportunities for self - giving. </w:t>
                      </w:r>
                    </w:p>
                  </w:txbxContent>
                </v:textbox>
              </v:shape>
            </w:pict>
          </mc:Fallback>
        </mc:AlternateContent>
      </w:r>
      <w:r w:rsidR="00B4692F"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58239" behindDoc="0" locked="0" layoutInCell="1" allowOverlap="1" wp14:anchorId="422D07A7" wp14:editId="419957AB">
                <wp:simplePos x="0" y="0"/>
                <wp:positionH relativeFrom="column">
                  <wp:posOffset>3689350</wp:posOffset>
                </wp:positionH>
                <wp:positionV relativeFrom="paragraph">
                  <wp:posOffset>16510</wp:posOffset>
                </wp:positionV>
                <wp:extent cx="2386965" cy="3898900"/>
                <wp:effectExtent l="19050" t="19050" r="1333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38989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0C88D3DA" w14:textId="6D70213C" w:rsidR="00AF190E" w:rsidRPr="00EF15BB" w:rsidRDefault="001A3813" w:rsidP="00EF15BB">
                            <w:pPr>
                              <w:ind w:left="-142" w:right="-112"/>
                              <w:jc w:val="center"/>
                              <w:rPr>
                                <w:rFonts w:ascii="SassoonPrimaryInfant" w:hAnsi="SassoonPrimaryInfant"/>
                                <w:b/>
                                <w:color w:val="70AD47"/>
                                <w:spacing w:val="10"/>
                                <w:sz w:val="52"/>
                                <w:szCs w:val="4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EF15BB">
                              <w:rPr>
                                <w:rFonts w:ascii="SassoonPrimaryInfant" w:hAnsi="SassoonPrimaryInfant"/>
                                <w:b/>
                                <w:color w:val="70AD47"/>
                                <w:spacing w:val="10"/>
                                <w:sz w:val="52"/>
                                <w:szCs w:val="4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EMPIRE</w:t>
                            </w:r>
                          </w:p>
                          <w:p w14:paraId="169CA7A8" w14:textId="539C24EA" w:rsidR="001A3813" w:rsidRPr="00B504A7" w:rsidRDefault="00905307" w:rsidP="00EF15BB">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Over the course of the term</w:t>
                            </w:r>
                            <w:r w:rsidR="00EF15BB">
                              <w:rPr>
                                <w:rFonts w:ascii="SassoonPrimaryInfant" w:hAnsi="SassoonPrimaryInfant"/>
                                <w:color w:val="2E74B5" w:themeColor="accent1" w:themeShade="BF"/>
                                <w:sz w:val="24"/>
                              </w:rPr>
                              <w:t>, the</w:t>
                            </w:r>
                            <w:r>
                              <w:rPr>
                                <w:rFonts w:ascii="SassoonPrimaryInfant" w:hAnsi="SassoonPrimaryInfant"/>
                                <w:color w:val="2E74B5" w:themeColor="accent1" w:themeShade="BF"/>
                                <w:sz w:val="24"/>
                              </w:rPr>
                              <w:t xml:space="preserve"> children will look at</w:t>
                            </w:r>
                            <w:r w:rsidR="001A3813">
                              <w:rPr>
                                <w:rFonts w:ascii="SassoonPrimaryInfant" w:hAnsi="SassoonPrimaryInfant"/>
                                <w:color w:val="2E74B5" w:themeColor="accent1" w:themeShade="BF"/>
                                <w:sz w:val="24"/>
                              </w:rPr>
                              <w:t xml:space="preserve"> the Roman Empire. </w:t>
                            </w:r>
                            <w:r w:rsidR="00EF15BB">
                              <w:rPr>
                                <w:rFonts w:ascii="SassoonPrimaryInfant" w:hAnsi="SassoonPrimaryInfant"/>
                                <w:color w:val="2E74B5" w:themeColor="accent1" w:themeShade="BF"/>
                                <w:sz w:val="24"/>
                              </w:rPr>
                              <w:t xml:space="preserve">They </w:t>
                            </w:r>
                            <w:r w:rsidR="001A3813">
                              <w:rPr>
                                <w:rFonts w:ascii="SassoonPrimaryInfant" w:hAnsi="SassoonPrimaryInfant"/>
                                <w:color w:val="2E74B5" w:themeColor="accent1" w:themeShade="BF"/>
                                <w:sz w:val="24"/>
                              </w:rPr>
                              <w:t>will become historians explor</w:t>
                            </w:r>
                            <w:r w:rsidR="00EF15BB">
                              <w:rPr>
                                <w:rFonts w:ascii="SassoonPrimaryInfant" w:hAnsi="SassoonPrimaryInfant"/>
                                <w:color w:val="2E74B5" w:themeColor="accent1" w:themeShade="BF"/>
                                <w:sz w:val="24"/>
                              </w:rPr>
                              <w:t>ing</w:t>
                            </w:r>
                            <w:r w:rsidR="001A3813">
                              <w:rPr>
                                <w:rFonts w:ascii="SassoonPrimaryInfant" w:hAnsi="SassoonPrimaryInfant"/>
                                <w:color w:val="2E74B5" w:themeColor="accent1" w:themeShade="BF"/>
                                <w:sz w:val="24"/>
                              </w:rPr>
                              <w:t xml:space="preserve"> the impact of the Roman Empire on the world</w:t>
                            </w:r>
                            <w:r w:rsidR="003F7B73">
                              <w:rPr>
                                <w:rFonts w:ascii="SassoonPrimaryInfant" w:hAnsi="SassoonPrimaryInfant"/>
                                <w:color w:val="2E74B5" w:themeColor="accent1" w:themeShade="BF"/>
                                <w:sz w:val="24"/>
                              </w:rPr>
                              <w:t xml:space="preserve">. </w:t>
                            </w:r>
                            <w:r w:rsidR="001A3813">
                              <w:rPr>
                                <w:rFonts w:ascii="SassoonPrimaryInfant" w:hAnsi="SassoonPrimaryInfant"/>
                                <w:color w:val="2E74B5" w:themeColor="accent1" w:themeShade="BF"/>
                                <w:sz w:val="24"/>
                              </w:rPr>
                              <w:t xml:space="preserve">We will </w:t>
                            </w:r>
                            <w:r w:rsidR="00EF15BB">
                              <w:rPr>
                                <w:rFonts w:ascii="SassoonPrimaryInfant" w:hAnsi="SassoonPrimaryInfant"/>
                                <w:color w:val="2E74B5" w:themeColor="accent1" w:themeShade="BF"/>
                                <w:sz w:val="24"/>
                              </w:rPr>
                              <w:t>investigate</w:t>
                            </w:r>
                            <w:r w:rsidR="00BE71CC">
                              <w:rPr>
                                <w:rFonts w:ascii="SassoonPrimaryInfant" w:hAnsi="SassoonPrimaryInfant"/>
                                <w:color w:val="2E74B5" w:themeColor="accent1" w:themeShade="BF"/>
                                <w:sz w:val="24"/>
                              </w:rPr>
                              <w:t xml:space="preserve"> how the Roman’s invaded and settled in Britain and how the Celts reacted to this.</w:t>
                            </w:r>
                            <w:r w:rsidR="001A3813">
                              <w:rPr>
                                <w:rFonts w:ascii="SassoonPrimaryInfant" w:hAnsi="SassoonPrimaryInfant"/>
                                <w:color w:val="2E74B5" w:themeColor="accent1" w:themeShade="BF"/>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D07A7" id="_x0000_s1028" type="#_x0000_t202" style="position:absolute;left:0;text-align:left;margin-left:290.5pt;margin-top:1.3pt;width:187.95pt;height:30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" strokecolor="#2e74b5 [2404]" strokeweight="2.25pt">
                <v:textbox>
                  <w:txbxContent>
                    <w:p w14:paraId="0C88D3DA" w14:textId="6D70213C" w:rsidR="00AF190E" w:rsidRPr="00EF15BB" w:rsidRDefault="001A3813" w:rsidP="00EF15BB">
                      <w:pPr>
                        <w:ind w:left="-142" w:right="-112"/>
                        <w:jc w:val="center"/>
                        <w:rPr>
                          <w:rFonts w:ascii="SassoonPrimaryInfant" w:hAnsi="SassoonPrimaryInfant"/>
                          <w:b/>
                          <w:color w:val="70AD47"/>
                          <w:spacing w:val="10"/>
                          <w:sz w:val="52"/>
                          <w:szCs w:val="4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EF15BB">
                        <w:rPr>
                          <w:rFonts w:ascii="SassoonPrimaryInfant" w:hAnsi="SassoonPrimaryInfant"/>
                          <w:b/>
                          <w:color w:val="70AD47"/>
                          <w:spacing w:val="10"/>
                          <w:sz w:val="52"/>
                          <w:szCs w:val="4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EMPIRE</w:t>
                      </w:r>
                    </w:p>
                    <w:p w14:paraId="169CA7A8" w14:textId="539C24EA" w:rsidR="001A3813" w:rsidRPr="00B504A7" w:rsidRDefault="00905307" w:rsidP="00EF15BB">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Over the course of the term</w:t>
                      </w:r>
                      <w:r w:rsidR="00EF15BB">
                        <w:rPr>
                          <w:rFonts w:ascii="SassoonPrimaryInfant" w:hAnsi="SassoonPrimaryInfant"/>
                          <w:color w:val="2E74B5" w:themeColor="accent1" w:themeShade="BF"/>
                          <w:sz w:val="24"/>
                        </w:rPr>
                        <w:t>, the</w:t>
                      </w:r>
                      <w:r>
                        <w:rPr>
                          <w:rFonts w:ascii="SassoonPrimaryInfant" w:hAnsi="SassoonPrimaryInfant"/>
                          <w:color w:val="2E74B5" w:themeColor="accent1" w:themeShade="BF"/>
                          <w:sz w:val="24"/>
                        </w:rPr>
                        <w:t xml:space="preserve"> children will look at</w:t>
                      </w:r>
                      <w:r w:rsidR="001A3813">
                        <w:rPr>
                          <w:rFonts w:ascii="SassoonPrimaryInfant" w:hAnsi="SassoonPrimaryInfant"/>
                          <w:color w:val="2E74B5" w:themeColor="accent1" w:themeShade="BF"/>
                          <w:sz w:val="24"/>
                        </w:rPr>
                        <w:t xml:space="preserve"> the Roman Empire. </w:t>
                      </w:r>
                      <w:r w:rsidR="00EF15BB">
                        <w:rPr>
                          <w:rFonts w:ascii="SassoonPrimaryInfant" w:hAnsi="SassoonPrimaryInfant"/>
                          <w:color w:val="2E74B5" w:themeColor="accent1" w:themeShade="BF"/>
                          <w:sz w:val="24"/>
                        </w:rPr>
                        <w:t xml:space="preserve">They </w:t>
                      </w:r>
                      <w:r w:rsidR="001A3813">
                        <w:rPr>
                          <w:rFonts w:ascii="SassoonPrimaryInfant" w:hAnsi="SassoonPrimaryInfant"/>
                          <w:color w:val="2E74B5" w:themeColor="accent1" w:themeShade="BF"/>
                          <w:sz w:val="24"/>
                        </w:rPr>
                        <w:t>will become historians explor</w:t>
                      </w:r>
                      <w:r w:rsidR="00EF15BB">
                        <w:rPr>
                          <w:rFonts w:ascii="SassoonPrimaryInfant" w:hAnsi="SassoonPrimaryInfant"/>
                          <w:color w:val="2E74B5" w:themeColor="accent1" w:themeShade="BF"/>
                          <w:sz w:val="24"/>
                        </w:rPr>
                        <w:t>ing</w:t>
                      </w:r>
                      <w:r w:rsidR="001A3813">
                        <w:rPr>
                          <w:rFonts w:ascii="SassoonPrimaryInfant" w:hAnsi="SassoonPrimaryInfant"/>
                          <w:color w:val="2E74B5" w:themeColor="accent1" w:themeShade="BF"/>
                          <w:sz w:val="24"/>
                        </w:rPr>
                        <w:t xml:space="preserve"> the impact of the Roman Empire on the world</w:t>
                      </w:r>
                      <w:r w:rsidR="003F7B73">
                        <w:rPr>
                          <w:rFonts w:ascii="SassoonPrimaryInfant" w:hAnsi="SassoonPrimaryInfant"/>
                          <w:color w:val="2E74B5" w:themeColor="accent1" w:themeShade="BF"/>
                          <w:sz w:val="24"/>
                        </w:rPr>
                        <w:t xml:space="preserve">. </w:t>
                      </w:r>
                      <w:r w:rsidR="001A3813">
                        <w:rPr>
                          <w:rFonts w:ascii="SassoonPrimaryInfant" w:hAnsi="SassoonPrimaryInfant"/>
                          <w:color w:val="2E74B5" w:themeColor="accent1" w:themeShade="BF"/>
                          <w:sz w:val="24"/>
                        </w:rPr>
                        <w:t xml:space="preserve">We will </w:t>
                      </w:r>
                      <w:r w:rsidR="00EF15BB">
                        <w:rPr>
                          <w:rFonts w:ascii="SassoonPrimaryInfant" w:hAnsi="SassoonPrimaryInfant"/>
                          <w:color w:val="2E74B5" w:themeColor="accent1" w:themeShade="BF"/>
                          <w:sz w:val="24"/>
                        </w:rPr>
                        <w:t>investigate</w:t>
                      </w:r>
                      <w:r w:rsidR="00BE71CC">
                        <w:rPr>
                          <w:rFonts w:ascii="SassoonPrimaryInfant" w:hAnsi="SassoonPrimaryInfant"/>
                          <w:color w:val="2E74B5" w:themeColor="accent1" w:themeShade="BF"/>
                          <w:sz w:val="24"/>
                        </w:rPr>
                        <w:t xml:space="preserve"> how the Roman’s invaded and settled in Britain and how the Celts reacted to this.</w:t>
                      </w:r>
                      <w:r w:rsidR="001A3813">
                        <w:rPr>
                          <w:rFonts w:ascii="SassoonPrimaryInfant" w:hAnsi="SassoonPrimaryInfant"/>
                          <w:color w:val="2E74B5" w:themeColor="accent1" w:themeShade="BF"/>
                          <w:sz w:val="24"/>
                        </w:rPr>
                        <w:t xml:space="preserve"> </w:t>
                      </w:r>
                    </w:p>
                  </w:txbxContent>
                </v:textbox>
                <w10:wrap type="square"/>
              </v:shape>
            </w:pict>
          </mc:Fallback>
        </mc:AlternateContent>
      </w:r>
      <w:r w:rsidR="003E6955" w:rsidRPr="003E6955">
        <w:rPr>
          <w:noProof/>
          <w:lang w:eastAsia="en-GB"/>
        </w:rPr>
        <w:t xml:space="preserve"> </w:t>
      </w:r>
    </w:p>
    <w:p w14:paraId="5BD53B06" w14:textId="34DA3DD2"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1E462AD3" w14:textId="37AFFE80" w:rsidR="002B0B39" w:rsidRPr="002B0B39" w:rsidRDefault="00AD53AB" w:rsidP="00AD53AB">
      <w:pPr>
        <w:tabs>
          <w:tab w:val="left" w:pos="3060"/>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p>
    <w:p w14:paraId="04E5ABBC" w14:textId="54F30FE9"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79F9FEEB" w14:textId="1A813495"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06B58359" w14:textId="4C630B07" w:rsidR="002B0B39" w:rsidRPr="002B0B39" w:rsidRDefault="00EF15BB" w:rsidP="002B0B39">
      <w:pPr>
        <w:tabs>
          <w:tab w:val="left" w:pos="13116"/>
        </w:tabs>
        <w:jc w:val="center"/>
        <w:rPr>
          <w:rFonts w:ascii="SassoonPrimaryInfant" w:hAnsi="SassoonPrimaryInfant"/>
          <w:b/>
          <w:color w:val="2E74B5" w:themeColor="accent1" w:themeShade="BF"/>
          <w:sz w:val="40"/>
          <w:szCs w:val="40"/>
        </w:rPr>
      </w:pPr>
      <w:r>
        <w:rPr>
          <w:rFonts w:ascii="SassoonPrimaryInfant" w:hAnsi="SassoonPrimaryInfant"/>
          <w:noProof/>
          <w:color w:val="2E74B5" w:themeColor="accent1" w:themeShade="BF"/>
          <w:lang w:eastAsia="en-GB"/>
        </w:rPr>
        <w:drawing>
          <wp:anchor distT="0" distB="0" distL="114300" distR="114300" simplePos="0" relativeHeight="251753472" behindDoc="0" locked="0" layoutInCell="1" allowOverlap="1" wp14:anchorId="48E1EFAC" wp14:editId="500E912A">
            <wp:simplePos x="0" y="0"/>
            <wp:positionH relativeFrom="column">
              <wp:posOffset>3829050</wp:posOffset>
            </wp:positionH>
            <wp:positionV relativeFrom="paragraph">
              <wp:posOffset>381000</wp:posOffset>
            </wp:positionV>
            <wp:extent cx="2176145" cy="1218565"/>
            <wp:effectExtent l="0" t="0" r="0" b="635"/>
            <wp:wrapNone/>
            <wp:docPr id="29" name="Picture 29" descr="C:\Users\sthorpe\AppData\Local\Microsoft\Windows\INetCache\Content.MSO\DF71AC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horpe\AppData\Local\Microsoft\Windows\INetCache\Content.MSO\DF71AC8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6145" cy="1218565"/>
                    </a:xfrm>
                    <a:prstGeom prst="rect">
                      <a:avLst/>
                    </a:prstGeom>
                    <a:noFill/>
                    <a:ln>
                      <a:noFill/>
                    </a:ln>
                  </pic:spPr>
                </pic:pic>
              </a:graphicData>
            </a:graphic>
          </wp:anchor>
        </w:drawing>
      </w:r>
      <w:r w:rsidR="00DF2958"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2816" behindDoc="0" locked="0" layoutInCell="1" allowOverlap="1" wp14:anchorId="73EC3923" wp14:editId="49EE53D8">
                <wp:simplePos x="0" y="0"/>
                <wp:positionH relativeFrom="column">
                  <wp:posOffset>6202680</wp:posOffset>
                </wp:positionH>
                <wp:positionV relativeFrom="paragraph">
                  <wp:posOffset>561340</wp:posOffset>
                </wp:positionV>
                <wp:extent cx="3666490" cy="1043940"/>
                <wp:effectExtent l="19050" t="19050" r="10160" b="2286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104394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0AD3F5E" w14:textId="62BEBC13" w:rsidR="006A0E00" w:rsidRPr="00CE02C7" w:rsidRDefault="001A3813" w:rsidP="00466CBF">
                            <w:pPr>
                              <w:spacing w:after="0"/>
                              <w:ind w:left="-142" w:right="-93"/>
                              <w:jc w:val="center"/>
                              <w:rPr>
                                <w:rFonts w:ascii="SassoonPrimaryInfant" w:hAnsi="SassoonPrimaryInfant"/>
                                <w:b/>
                                <w:color w:val="2E74B5" w:themeColor="accent1" w:themeShade="BF"/>
                              </w:rPr>
                            </w:pPr>
                            <w:r>
                              <w:rPr>
                                <w:rFonts w:ascii="SassoonPrimaryInfant" w:hAnsi="SassoonPrimaryInfant"/>
                                <w:b/>
                                <w:color w:val="2E74B5" w:themeColor="accent1" w:themeShade="BF"/>
                              </w:rPr>
                              <w:t>Humanities</w:t>
                            </w:r>
                          </w:p>
                          <w:p w14:paraId="3D8F69E8" w14:textId="44035FAE" w:rsidR="00BB2307" w:rsidRPr="00EF15BB" w:rsidRDefault="00466CBF" w:rsidP="00B4692F">
                            <w:pPr>
                              <w:spacing w:after="0"/>
                              <w:ind w:left="-142" w:right="-93"/>
                              <w:jc w:val="center"/>
                              <w:rPr>
                                <w:sz w:val="21"/>
                                <w:szCs w:val="21"/>
                              </w:rPr>
                            </w:pPr>
                            <w:r w:rsidRPr="00EF15BB">
                              <w:rPr>
                                <w:rFonts w:ascii="SassoonPrimaryInfant" w:hAnsi="SassoonPrimaryInfant"/>
                                <w:color w:val="2E74B5" w:themeColor="accent1" w:themeShade="BF"/>
                                <w:sz w:val="21"/>
                                <w:szCs w:val="21"/>
                              </w:rPr>
                              <w:t xml:space="preserve">This term’s focus is </w:t>
                            </w:r>
                            <w:r w:rsidR="001A3813" w:rsidRPr="00EF15BB">
                              <w:rPr>
                                <w:rFonts w:ascii="SassoonPrimaryInfant" w:hAnsi="SassoonPrimaryInfant"/>
                                <w:color w:val="2E74B5" w:themeColor="accent1" w:themeShade="BF"/>
                                <w:sz w:val="21"/>
                                <w:szCs w:val="21"/>
                              </w:rPr>
                              <w:t>the Romans. During H</w:t>
                            </w:r>
                            <w:r w:rsidR="00ED31B6" w:rsidRPr="00EF15BB">
                              <w:rPr>
                                <w:rFonts w:ascii="SassoonPrimaryInfant" w:hAnsi="SassoonPrimaryInfant"/>
                                <w:color w:val="2E74B5" w:themeColor="accent1" w:themeShade="BF"/>
                                <w:sz w:val="21"/>
                                <w:szCs w:val="21"/>
                              </w:rPr>
                              <w:t xml:space="preserve">istory </w:t>
                            </w:r>
                            <w:r w:rsidR="001A3813" w:rsidRPr="00EF15BB">
                              <w:rPr>
                                <w:rFonts w:ascii="SassoonPrimaryInfant" w:hAnsi="SassoonPrimaryInfant"/>
                                <w:color w:val="2E74B5" w:themeColor="accent1" w:themeShade="BF"/>
                                <w:sz w:val="21"/>
                                <w:szCs w:val="21"/>
                              </w:rPr>
                              <w:t>lessons</w:t>
                            </w:r>
                            <w:r w:rsidR="006704A9" w:rsidRPr="00EF15BB">
                              <w:rPr>
                                <w:rFonts w:ascii="SassoonPrimaryInfant" w:hAnsi="SassoonPrimaryInfant"/>
                                <w:color w:val="2E74B5" w:themeColor="accent1" w:themeShade="BF"/>
                                <w:sz w:val="21"/>
                                <w:szCs w:val="21"/>
                              </w:rPr>
                              <w:t>,</w:t>
                            </w:r>
                            <w:r w:rsidR="001A3813" w:rsidRPr="00EF15BB">
                              <w:rPr>
                                <w:rFonts w:ascii="SassoonPrimaryInfant" w:hAnsi="SassoonPrimaryInfant"/>
                                <w:color w:val="2E74B5" w:themeColor="accent1" w:themeShade="BF"/>
                                <w:sz w:val="21"/>
                                <w:szCs w:val="21"/>
                              </w:rPr>
                              <w:t xml:space="preserve"> we </w:t>
                            </w:r>
                            <w:r w:rsidR="00ED31B6" w:rsidRPr="00EF15BB">
                              <w:rPr>
                                <w:rFonts w:ascii="SassoonPrimaryInfant" w:hAnsi="SassoonPrimaryInfant"/>
                                <w:color w:val="2E74B5" w:themeColor="accent1" w:themeShade="BF"/>
                                <w:sz w:val="21"/>
                                <w:szCs w:val="21"/>
                              </w:rPr>
                              <w:t xml:space="preserve">will look at </w:t>
                            </w:r>
                            <w:r w:rsidR="00965885" w:rsidRPr="00EF15BB">
                              <w:rPr>
                                <w:rFonts w:ascii="SassoonPrimaryInfant" w:hAnsi="SassoonPrimaryInfant"/>
                                <w:color w:val="2E74B5" w:themeColor="accent1" w:themeShade="BF"/>
                                <w:sz w:val="21"/>
                                <w:szCs w:val="21"/>
                              </w:rPr>
                              <w:t>what life</w:t>
                            </w:r>
                            <w:r w:rsidR="003A2D20" w:rsidRPr="00EF15BB">
                              <w:rPr>
                                <w:rFonts w:ascii="SassoonPrimaryInfant" w:hAnsi="SassoonPrimaryInfant"/>
                                <w:color w:val="2E74B5" w:themeColor="accent1" w:themeShade="BF"/>
                                <w:sz w:val="21"/>
                                <w:szCs w:val="21"/>
                              </w:rPr>
                              <w:t xml:space="preserve"> was like</w:t>
                            </w:r>
                            <w:r w:rsidR="00965885" w:rsidRPr="00EF15BB">
                              <w:rPr>
                                <w:rFonts w:ascii="SassoonPrimaryInfant" w:hAnsi="SassoonPrimaryInfant"/>
                                <w:color w:val="2E74B5" w:themeColor="accent1" w:themeShade="BF"/>
                                <w:sz w:val="21"/>
                                <w:szCs w:val="21"/>
                              </w:rPr>
                              <w:t xml:space="preserve"> </w:t>
                            </w:r>
                            <w:r w:rsidR="001A3813" w:rsidRPr="00EF15BB">
                              <w:rPr>
                                <w:rFonts w:ascii="SassoonPrimaryInfant" w:hAnsi="SassoonPrimaryInfant"/>
                                <w:color w:val="2E74B5" w:themeColor="accent1" w:themeShade="BF"/>
                                <w:sz w:val="21"/>
                                <w:szCs w:val="21"/>
                              </w:rPr>
                              <w:t>during the time of the Roman Empire and the impact that it had. In Geography</w:t>
                            </w:r>
                            <w:r w:rsidR="006704A9" w:rsidRPr="00EF15BB">
                              <w:rPr>
                                <w:rFonts w:ascii="SassoonPrimaryInfant" w:hAnsi="SassoonPrimaryInfant"/>
                                <w:color w:val="2E74B5" w:themeColor="accent1" w:themeShade="BF"/>
                                <w:sz w:val="21"/>
                                <w:szCs w:val="21"/>
                              </w:rPr>
                              <w:t>,</w:t>
                            </w:r>
                            <w:r w:rsidR="001A3813" w:rsidRPr="00EF15BB">
                              <w:rPr>
                                <w:rFonts w:ascii="SassoonPrimaryInfant" w:hAnsi="SassoonPrimaryInfant"/>
                                <w:color w:val="2E74B5" w:themeColor="accent1" w:themeShade="BF"/>
                                <w:sz w:val="21"/>
                                <w:szCs w:val="21"/>
                              </w:rPr>
                              <w:t xml:space="preserve"> we will then focu</w:t>
                            </w:r>
                            <w:r w:rsidR="0039187C" w:rsidRPr="00EF15BB">
                              <w:rPr>
                                <w:rFonts w:ascii="SassoonPrimaryInfant" w:hAnsi="SassoonPrimaryInfant"/>
                                <w:color w:val="2E74B5" w:themeColor="accent1" w:themeShade="BF"/>
                                <w:sz w:val="21"/>
                                <w:szCs w:val="21"/>
                              </w:rPr>
                              <w:t xml:space="preserve">s on </w:t>
                            </w:r>
                            <w:r w:rsidR="00BE71CC" w:rsidRPr="00EF15BB">
                              <w:rPr>
                                <w:rFonts w:ascii="SassoonPrimaryInfant" w:hAnsi="SassoonPrimaryInfant"/>
                                <w:color w:val="2E74B5" w:themeColor="accent1" w:themeShade="BF"/>
                                <w:sz w:val="21"/>
                                <w:szCs w:val="21"/>
                              </w:rPr>
                              <w:t xml:space="preserve">different types of land use and settlements.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C3923" id="Text Box 16" o:spid="_x0000_s1029" type="#_x0000_t202" style="position:absolute;left:0;text-align:left;margin-left:488.4pt;margin-top:44.2pt;width:288.7pt;height:82.2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" strokecolor="#2e74b5 [2404]" strokeweight="2.25pt">
                <v:textbox>
                  <w:txbxContent>
                    <w:p w14:paraId="70AD3F5E" w14:textId="62BEBC13" w:rsidR="006A0E00" w:rsidRPr="00CE02C7" w:rsidRDefault="001A3813" w:rsidP="00466CBF">
                      <w:pPr>
                        <w:spacing w:after="0"/>
                        <w:ind w:left="-142" w:right="-93"/>
                        <w:jc w:val="center"/>
                        <w:rPr>
                          <w:rFonts w:ascii="SassoonPrimaryInfant" w:hAnsi="SassoonPrimaryInfant"/>
                          <w:b/>
                          <w:color w:val="2E74B5" w:themeColor="accent1" w:themeShade="BF"/>
                        </w:rPr>
                      </w:pPr>
                      <w:r>
                        <w:rPr>
                          <w:rFonts w:ascii="SassoonPrimaryInfant" w:hAnsi="SassoonPrimaryInfant"/>
                          <w:b/>
                          <w:color w:val="2E74B5" w:themeColor="accent1" w:themeShade="BF"/>
                        </w:rPr>
                        <w:t>Humanities</w:t>
                      </w:r>
                    </w:p>
                    <w:p w14:paraId="3D8F69E8" w14:textId="44035FAE" w:rsidR="00BB2307" w:rsidRPr="00EF15BB" w:rsidRDefault="00466CBF" w:rsidP="00B4692F">
                      <w:pPr>
                        <w:spacing w:after="0"/>
                        <w:ind w:left="-142" w:right="-93"/>
                        <w:jc w:val="center"/>
                        <w:rPr>
                          <w:sz w:val="21"/>
                          <w:szCs w:val="21"/>
                        </w:rPr>
                      </w:pPr>
                      <w:r w:rsidRPr="00EF15BB">
                        <w:rPr>
                          <w:rFonts w:ascii="SassoonPrimaryInfant" w:hAnsi="SassoonPrimaryInfant"/>
                          <w:color w:val="2E74B5" w:themeColor="accent1" w:themeShade="BF"/>
                          <w:sz w:val="21"/>
                          <w:szCs w:val="21"/>
                        </w:rPr>
                        <w:t xml:space="preserve">This term’s focus is </w:t>
                      </w:r>
                      <w:r w:rsidR="001A3813" w:rsidRPr="00EF15BB">
                        <w:rPr>
                          <w:rFonts w:ascii="SassoonPrimaryInfant" w:hAnsi="SassoonPrimaryInfant"/>
                          <w:color w:val="2E74B5" w:themeColor="accent1" w:themeShade="BF"/>
                          <w:sz w:val="21"/>
                          <w:szCs w:val="21"/>
                        </w:rPr>
                        <w:t>the Romans. During H</w:t>
                      </w:r>
                      <w:r w:rsidR="00ED31B6" w:rsidRPr="00EF15BB">
                        <w:rPr>
                          <w:rFonts w:ascii="SassoonPrimaryInfant" w:hAnsi="SassoonPrimaryInfant"/>
                          <w:color w:val="2E74B5" w:themeColor="accent1" w:themeShade="BF"/>
                          <w:sz w:val="21"/>
                          <w:szCs w:val="21"/>
                        </w:rPr>
                        <w:t xml:space="preserve">istory </w:t>
                      </w:r>
                      <w:r w:rsidR="001A3813" w:rsidRPr="00EF15BB">
                        <w:rPr>
                          <w:rFonts w:ascii="SassoonPrimaryInfant" w:hAnsi="SassoonPrimaryInfant"/>
                          <w:color w:val="2E74B5" w:themeColor="accent1" w:themeShade="BF"/>
                          <w:sz w:val="21"/>
                          <w:szCs w:val="21"/>
                        </w:rPr>
                        <w:t>lessons</w:t>
                      </w:r>
                      <w:r w:rsidR="006704A9" w:rsidRPr="00EF15BB">
                        <w:rPr>
                          <w:rFonts w:ascii="SassoonPrimaryInfant" w:hAnsi="SassoonPrimaryInfant"/>
                          <w:color w:val="2E74B5" w:themeColor="accent1" w:themeShade="BF"/>
                          <w:sz w:val="21"/>
                          <w:szCs w:val="21"/>
                        </w:rPr>
                        <w:t>,</w:t>
                      </w:r>
                      <w:r w:rsidR="001A3813" w:rsidRPr="00EF15BB">
                        <w:rPr>
                          <w:rFonts w:ascii="SassoonPrimaryInfant" w:hAnsi="SassoonPrimaryInfant"/>
                          <w:color w:val="2E74B5" w:themeColor="accent1" w:themeShade="BF"/>
                          <w:sz w:val="21"/>
                          <w:szCs w:val="21"/>
                        </w:rPr>
                        <w:t xml:space="preserve"> we </w:t>
                      </w:r>
                      <w:r w:rsidR="00ED31B6" w:rsidRPr="00EF15BB">
                        <w:rPr>
                          <w:rFonts w:ascii="SassoonPrimaryInfant" w:hAnsi="SassoonPrimaryInfant"/>
                          <w:color w:val="2E74B5" w:themeColor="accent1" w:themeShade="BF"/>
                          <w:sz w:val="21"/>
                          <w:szCs w:val="21"/>
                        </w:rPr>
                        <w:t xml:space="preserve">will look at </w:t>
                      </w:r>
                      <w:r w:rsidR="00965885" w:rsidRPr="00EF15BB">
                        <w:rPr>
                          <w:rFonts w:ascii="SassoonPrimaryInfant" w:hAnsi="SassoonPrimaryInfant"/>
                          <w:color w:val="2E74B5" w:themeColor="accent1" w:themeShade="BF"/>
                          <w:sz w:val="21"/>
                          <w:szCs w:val="21"/>
                        </w:rPr>
                        <w:t>what life</w:t>
                      </w:r>
                      <w:r w:rsidR="003A2D20" w:rsidRPr="00EF15BB">
                        <w:rPr>
                          <w:rFonts w:ascii="SassoonPrimaryInfant" w:hAnsi="SassoonPrimaryInfant"/>
                          <w:color w:val="2E74B5" w:themeColor="accent1" w:themeShade="BF"/>
                          <w:sz w:val="21"/>
                          <w:szCs w:val="21"/>
                        </w:rPr>
                        <w:t xml:space="preserve"> was like</w:t>
                      </w:r>
                      <w:r w:rsidR="00965885" w:rsidRPr="00EF15BB">
                        <w:rPr>
                          <w:rFonts w:ascii="SassoonPrimaryInfant" w:hAnsi="SassoonPrimaryInfant"/>
                          <w:color w:val="2E74B5" w:themeColor="accent1" w:themeShade="BF"/>
                          <w:sz w:val="21"/>
                          <w:szCs w:val="21"/>
                        </w:rPr>
                        <w:t xml:space="preserve"> </w:t>
                      </w:r>
                      <w:r w:rsidR="001A3813" w:rsidRPr="00EF15BB">
                        <w:rPr>
                          <w:rFonts w:ascii="SassoonPrimaryInfant" w:hAnsi="SassoonPrimaryInfant"/>
                          <w:color w:val="2E74B5" w:themeColor="accent1" w:themeShade="BF"/>
                          <w:sz w:val="21"/>
                          <w:szCs w:val="21"/>
                        </w:rPr>
                        <w:t>during the time of the Roman Empire and the impact that it had. In Geography</w:t>
                      </w:r>
                      <w:r w:rsidR="006704A9" w:rsidRPr="00EF15BB">
                        <w:rPr>
                          <w:rFonts w:ascii="SassoonPrimaryInfant" w:hAnsi="SassoonPrimaryInfant"/>
                          <w:color w:val="2E74B5" w:themeColor="accent1" w:themeShade="BF"/>
                          <w:sz w:val="21"/>
                          <w:szCs w:val="21"/>
                        </w:rPr>
                        <w:t>,</w:t>
                      </w:r>
                      <w:r w:rsidR="001A3813" w:rsidRPr="00EF15BB">
                        <w:rPr>
                          <w:rFonts w:ascii="SassoonPrimaryInfant" w:hAnsi="SassoonPrimaryInfant"/>
                          <w:color w:val="2E74B5" w:themeColor="accent1" w:themeShade="BF"/>
                          <w:sz w:val="21"/>
                          <w:szCs w:val="21"/>
                        </w:rPr>
                        <w:t xml:space="preserve"> we will then focu</w:t>
                      </w:r>
                      <w:r w:rsidR="0039187C" w:rsidRPr="00EF15BB">
                        <w:rPr>
                          <w:rFonts w:ascii="SassoonPrimaryInfant" w:hAnsi="SassoonPrimaryInfant"/>
                          <w:color w:val="2E74B5" w:themeColor="accent1" w:themeShade="BF"/>
                          <w:sz w:val="21"/>
                          <w:szCs w:val="21"/>
                        </w:rPr>
                        <w:t xml:space="preserve">s on </w:t>
                      </w:r>
                      <w:r w:rsidR="00BE71CC" w:rsidRPr="00EF15BB">
                        <w:rPr>
                          <w:rFonts w:ascii="SassoonPrimaryInfant" w:hAnsi="SassoonPrimaryInfant"/>
                          <w:color w:val="2E74B5" w:themeColor="accent1" w:themeShade="BF"/>
                          <w:sz w:val="21"/>
                          <w:szCs w:val="21"/>
                        </w:rPr>
                        <w:t xml:space="preserve">different types of land use and settlements. </w:t>
                      </w:r>
                    </w:p>
                  </w:txbxContent>
                </v:textbox>
              </v:shape>
            </w:pict>
          </mc:Fallback>
        </mc:AlternateContent>
      </w:r>
      <w:r w:rsidR="008E6594"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31968" behindDoc="0" locked="0" layoutInCell="1" allowOverlap="1" wp14:anchorId="305EC71D" wp14:editId="74BA8F07">
                <wp:simplePos x="0" y="0"/>
                <wp:positionH relativeFrom="column">
                  <wp:posOffset>-25400</wp:posOffset>
                </wp:positionH>
                <wp:positionV relativeFrom="page">
                  <wp:posOffset>3721100</wp:posOffset>
                </wp:positionV>
                <wp:extent cx="3587115" cy="2343150"/>
                <wp:effectExtent l="19050" t="19050" r="13335" b="190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234315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06B469D7" w14:textId="494CF694" w:rsidR="00CB6A45" w:rsidRPr="00001AF8" w:rsidRDefault="00632C05" w:rsidP="00EF15BB">
                            <w:pPr>
                              <w:spacing w:after="0"/>
                              <w:jc w:val="center"/>
                              <w:rPr>
                                <w:rFonts w:ascii="SassoonPrimaryInfant" w:hAnsi="SassoonPrimaryInfant"/>
                                <w:color w:val="2E74B5" w:themeColor="accent1" w:themeShade="BF"/>
                                <w:sz w:val="24"/>
                              </w:rPr>
                            </w:pPr>
                            <w:r>
                              <w:rPr>
                                <w:noProof/>
                                <w:lang w:eastAsia="en-GB"/>
                              </w:rPr>
                              <w:drawing>
                                <wp:inline distT="0" distB="0" distL="0" distR="0" wp14:anchorId="6243E3F0" wp14:editId="618C55A9">
                                  <wp:extent cx="819150" cy="36576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rotWithShape="1">
                                          <a:blip r:embed="rId14" cstate="print">
                                            <a:extLst>
                                              <a:ext uri="{28A0092B-C50C-407E-A947-70E740481C1C}">
                                                <a14:useLocalDpi xmlns:a14="http://schemas.microsoft.com/office/drawing/2010/main" val="0"/>
                                              </a:ext>
                                            </a:extLst>
                                          </a:blip>
                                          <a:srcRect t="17163" b="14183"/>
                                          <a:stretch/>
                                        </pic:blipFill>
                                        <pic:spPr bwMode="auto">
                                          <a:xfrm>
                                            <a:off x="0" y="0"/>
                                            <a:ext cx="819150" cy="365760"/>
                                          </a:xfrm>
                                          <a:prstGeom prst="rect">
                                            <a:avLst/>
                                          </a:prstGeom>
                                          <a:noFill/>
                                          <a:ln>
                                            <a:noFill/>
                                          </a:ln>
                                          <a:extLst>
                                            <a:ext uri="{53640926-AAD7-44D8-BBD7-CCE9431645EC}">
                                              <a14:shadowObscured xmlns:a14="http://schemas.microsoft.com/office/drawing/2010/main"/>
                                            </a:ext>
                                          </a:extLst>
                                        </pic:spPr>
                                      </pic:pic>
                                    </a:graphicData>
                                  </a:graphic>
                                </wp:inline>
                              </w:drawing>
                            </w:r>
                            <w:r w:rsidR="001A3813">
                              <w:rPr>
                                <w:rFonts w:ascii="SassoonPrimaryInfant" w:hAnsi="SassoonPrimaryInfant"/>
                                <w:color w:val="2E74B5" w:themeColor="accent1" w:themeShade="BF"/>
                                <w:sz w:val="24"/>
                              </w:rPr>
                              <w:t>We will continue to focus on Reading, Writing</w:t>
                            </w:r>
                            <w:r w:rsidR="003A2D20">
                              <w:rPr>
                                <w:rFonts w:ascii="SassoonPrimaryInfant" w:hAnsi="SassoonPrimaryInfant"/>
                                <w:color w:val="2E74B5" w:themeColor="accent1" w:themeShade="BF"/>
                                <w:sz w:val="24"/>
                              </w:rPr>
                              <w:t xml:space="preserve"> and</w:t>
                            </w:r>
                            <w:r w:rsidR="001A3813">
                              <w:rPr>
                                <w:rFonts w:ascii="SassoonPrimaryInfant" w:hAnsi="SassoonPrimaryInfant"/>
                                <w:color w:val="2E74B5" w:themeColor="accent1" w:themeShade="BF"/>
                                <w:sz w:val="24"/>
                              </w:rPr>
                              <w:t xml:space="preserve"> Phonic</w:t>
                            </w:r>
                            <w:r w:rsidR="00BE71CC">
                              <w:rPr>
                                <w:rFonts w:ascii="SassoonPrimaryInfant" w:hAnsi="SassoonPrimaryInfant"/>
                                <w:color w:val="2E74B5" w:themeColor="accent1" w:themeShade="BF"/>
                                <w:sz w:val="24"/>
                              </w:rPr>
                              <w:t>s</w:t>
                            </w:r>
                            <w:r w:rsidR="001A3813">
                              <w:rPr>
                                <w:rFonts w:ascii="SassoonPrimaryInfant" w:hAnsi="SassoonPrimaryInfant"/>
                                <w:color w:val="2E74B5" w:themeColor="accent1" w:themeShade="BF"/>
                                <w:sz w:val="24"/>
                              </w:rPr>
                              <w:t xml:space="preserve"> each day. </w:t>
                            </w:r>
                            <w:r w:rsidR="0050790B">
                              <w:rPr>
                                <w:rFonts w:ascii="SassoonPrimaryInfant" w:hAnsi="SassoonPrimaryInfant"/>
                                <w:color w:val="2E74B5" w:themeColor="accent1" w:themeShade="BF"/>
                                <w:sz w:val="24"/>
                              </w:rPr>
                              <w:t>Reading lessons will</w:t>
                            </w:r>
                            <w:r w:rsidR="00B13648">
                              <w:rPr>
                                <w:rFonts w:ascii="SassoonPrimaryInfant" w:hAnsi="SassoonPrimaryInfant"/>
                                <w:color w:val="2E74B5" w:themeColor="accent1" w:themeShade="BF"/>
                                <w:sz w:val="24"/>
                              </w:rPr>
                              <w:t xml:space="preserve"> </w:t>
                            </w:r>
                            <w:r w:rsidR="0050790B">
                              <w:rPr>
                                <w:rFonts w:ascii="SassoonPrimaryInfant" w:hAnsi="SassoonPrimaryInfant"/>
                                <w:color w:val="2E74B5" w:themeColor="accent1" w:themeShade="BF"/>
                                <w:sz w:val="24"/>
                              </w:rPr>
                              <w:t xml:space="preserve">focus on </w:t>
                            </w:r>
                            <w:r w:rsidR="0033292F">
                              <w:rPr>
                                <w:rFonts w:ascii="SassoonPrimaryInfant" w:hAnsi="SassoonPrimaryInfant"/>
                                <w:color w:val="2E74B5" w:themeColor="accent1" w:themeShade="BF"/>
                                <w:sz w:val="24"/>
                              </w:rPr>
                              <w:t xml:space="preserve">reading fluency, </w:t>
                            </w:r>
                            <w:r w:rsidR="00595CCA">
                              <w:rPr>
                                <w:rFonts w:ascii="SassoonPrimaryInfant" w:hAnsi="SassoonPrimaryInfant"/>
                                <w:color w:val="2E74B5" w:themeColor="accent1" w:themeShade="BF"/>
                                <w:sz w:val="24"/>
                              </w:rPr>
                              <w:t>speed and accuracy as well as skills to further develop</w:t>
                            </w:r>
                            <w:r w:rsidR="0033292F">
                              <w:rPr>
                                <w:rFonts w:ascii="SassoonPrimaryInfant" w:hAnsi="SassoonPrimaryInfant"/>
                                <w:color w:val="2E74B5" w:themeColor="accent1" w:themeShade="BF"/>
                                <w:sz w:val="24"/>
                              </w:rPr>
                              <w:t xml:space="preserve"> comprehension</w:t>
                            </w:r>
                            <w:r w:rsidR="001A3813">
                              <w:rPr>
                                <w:rFonts w:ascii="SassoonPrimaryInfant" w:hAnsi="SassoonPrimaryInfant"/>
                                <w:color w:val="2E74B5" w:themeColor="accent1" w:themeShade="BF"/>
                                <w:sz w:val="24"/>
                              </w:rPr>
                              <w:t xml:space="preserve"> skills</w:t>
                            </w:r>
                            <w:r w:rsidR="0033292F">
                              <w:rPr>
                                <w:rFonts w:ascii="SassoonPrimaryInfant" w:hAnsi="SassoonPrimaryInfant"/>
                                <w:color w:val="2E74B5" w:themeColor="accent1" w:themeShade="BF"/>
                                <w:sz w:val="24"/>
                              </w:rPr>
                              <w:t xml:space="preserve">. </w:t>
                            </w:r>
                            <w:r w:rsidR="001A3813">
                              <w:rPr>
                                <w:rFonts w:ascii="SassoonPrimaryInfant" w:hAnsi="SassoonPrimaryInfant"/>
                                <w:color w:val="2E74B5" w:themeColor="accent1" w:themeShade="BF"/>
                                <w:sz w:val="24"/>
                              </w:rPr>
                              <w:t xml:space="preserve">We will </w:t>
                            </w:r>
                            <w:r w:rsidR="00BC1F85">
                              <w:rPr>
                                <w:rFonts w:ascii="SassoonPrimaryInfant" w:hAnsi="SassoonPrimaryInfant"/>
                                <w:color w:val="2E74B5" w:themeColor="accent1" w:themeShade="BF"/>
                                <w:sz w:val="24"/>
                              </w:rPr>
                              <w:t xml:space="preserve">look at new skills in writing such as using direct speech, similes, other verbs for said and using apostrophes. </w:t>
                            </w:r>
                            <w:r w:rsidR="001A3813">
                              <w:rPr>
                                <w:rFonts w:ascii="SassoonPrimaryInfant" w:hAnsi="SassoonPrimaryInfant"/>
                                <w:color w:val="2E74B5" w:themeColor="accent1" w:themeShade="BF"/>
                                <w:sz w:val="24"/>
                              </w:rPr>
                              <w:t>Children will be given many opportunities to plan, draft, edit and improve their writing for various purposes, such as persuasive writing, narrative writing and information texts.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5EC71D" id="Text Box 205" o:spid="_x0000_s1030" type="#_x0000_t202" style="position:absolute;left:0;text-align:left;margin-left:-2pt;margin-top:293pt;width:282.45pt;height:184.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" strokecolor="#2e74b5 [2404]" strokeweight="2.25pt">
                <v:textbox>
                  <w:txbxContent>
                    <w:p w14:paraId="06B469D7" w14:textId="494CF694" w:rsidR="00CB6A45" w:rsidRPr="00001AF8" w:rsidRDefault="00632C05" w:rsidP="00EF15BB">
                      <w:pPr>
                        <w:spacing w:after="0"/>
                        <w:jc w:val="center"/>
                        <w:rPr>
                          <w:rFonts w:ascii="SassoonPrimaryInfant" w:hAnsi="SassoonPrimaryInfant"/>
                          <w:color w:val="2E74B5" w:themeColor="accent1" w:themeShade="BF"/>
                          <w:sz w:val="24"/>
                        </w:rPr>
                      </w:pPr>
                      <w:r>
                        <w:rPr>
                          <w:noProof/>
                          <w:lang w:eastAsia="en-GB"/>
                        </w:rPr>
                        <w:drawing>
                          <wp:inline distT="0" distB="0" distL="0" distR="0" wp14:anchorId="6243E3F0" wp14:editId="618C55A9">
                            <wp:extent cx="819150" cy="36576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rotWithShape="1">
                                    <a:blip r:embed="rId14" cstate="print">
                                      <a:extLst>
                                        <a:ext uri="{28A0092B-C50C-407E-A947-70E740481C1C}">
                                          <a14:useLocalDpi xmlns:a14="http://schemas.microsoft.com/office/drawing/2010/main" val="0"/>
                                        </a:ext>
                                      </a:extLst>
                                    </a:blip>
                                    <a:srcRect t="17163" b="14183"/>
                                    <a:stretch/>
                                  </pic:blipFill>
                                  <pic:spPr bwMode="auto">
                                    <a:xfrm>
                                      <a:off x="0" y="0"/>
                                      <a:ext cx="819150" cy="365760"/>
                                    </a:xfrm>
                                    <a:prstGeom prst="rect">
                                      <a:avLst/>
                                    </a:prstGeom>
                                    <a:noFill/>
                                    <a:ln>
                                      <a:noFill/>
                                    </a:ln>
                                    <a:extLst>
                                      <a:ext uri="{53640926-AAD7-44D8-BBD7-CCE9431645EC}">
                                        <a14:shadowObscured xmlns:a14="http://schemas.microsoft.com/office/drawing/2010/main"/>
                                      </a:ext>
                                    </a:extLst>
                                  </pic:spPr>
                                </pic:pic>
                              </a:graphicData>
                            </a:graphic>
                          </wp:inline>
                        </w:drawing>
                      </w:r>
                      <w:r w:rsidR="001A3813">
                        <w:rPr>
                          <w:rFonts w:ascii="SassoonPrimaryInfant" w:hAnsi="SassoonPrimaryInfant"/>
                          <w:color w:val="2E74B5" w:themeColor="accent1" w:themeShade="BF"/>
                          <w:sz w:val="24"/>
                        </w:rPr>
                        <w:t>We will continue to focus on Reading, Writing</w:t>
                      </w:r>
                      <w:r w:rsidR="003A2D20">
                        <w:rPr>
                          <w:rFonts w:ascii="SassoonPrimaryInfant" w:hAnsi="SassoonPrimaryInfant"/>
                          <w:color w:val="2E74B5" w:themeColor="accent1" w:themeShade="BF"/>
                          <w:sz w:val="24"/>
                        </w:rPr>
                        <w:t xml:space="preserve"> and</w:t>
                      </w:r>
                      <w:r w:rsidR="001A3813">
                        <w:rPr>
                          <w:rFonts w:ascii="SassoonPrimaryInfant" w:hAnsi="SassoonPrimaryInfant"/>
                          <w:color w:val="2E74B5" w:themeColor="accent1" w:themeShade="BF"/>
                          <w:sz w:val="24"/>
                        </w:rPr>
                        <w:t xml:space="preserve"> Phonic</w:t>
                      </w:r>
                      <w:r w:rsidR="00BE71CC">
                        <w:rPr>
                          <w:rFonts w:ascii="SassoonPrimaryInfant" w:hAnsi="SassoonPrimaryInfant"/>
                          <w:color w:val="2E74B5" w:themeColor="accent1" w:themeShade="BF"/>
                          <w:sz w:val="24"/>
                        </w:rPr>
                        <w:t>s</w:t>
                      </w:r>
                      <w:r w:rsidR="001A3813">
                        <w:rPr>
                          <w:rFonts w:ascii="SassoonPrimaryInfant" w:hAnsi="SassoonPrimaryInfant"/>
                          <w:color w:val="2E74B5" w:themeColor="accent1" w:themeShade="BF"/>
                          <w:sz w:val="24"/>
                        </w:rPr>
                        <w:t xml:space="preserve"> each day. </w:t>
                      </w:r>
                      <w:r w:rsidR="0050790B">
                        <w:rPr>
                          <w:rFonts w:ascii="SassoonPrimaryInfant" w:hAnsi="SassoonPrimaryInfant"/>
                          <w:color w:val="2E74B5" w:themeColor="accent1" w:themeShade="BF"/>
                          <w:sz w:val="24"/>
                        </w:rPr>
                        <w:t>Reading lessons will</w:t>
                      </w:r>
                      <w:r w:rsidR="00B13648">
                        <w:rPr>
                          <w:rFonts w:ascii="SassoonPrimaryInfant" w:hAnsi="SassoonPrimaryInfant"/>
                          <w:color w:val="2E74B5" w:themeColor="accent1" w:themeShade="BF"/>
                          <w:sz w:val="24"/>
                        </w:rPr>
                        <w:t xml:space="preserve"> </w:t>
                      </w:r>
                      <w:r w:rsidR="0050790B">
                        <w:rPr>
                          <w:rFonts w:ascii="SassoonPrimaryInfant" w:hAnsi="SassoonPrimaryInfant"/>
                          <w:color w:val="2E74B5" w:themeColor="accent1" w:themeShade="BF"/>
                          <w:sz w:val="24"/>
                        </w:rPr>
                        <w:t xml:space="preserve">focus on </w:t>
                      </w:r>
                      <w:r w:rsidR="0033292F">
                        <w:rPr>
                          <w:rFonts w:ascii="SassoonPrimaryInfant" w:hAnsi="SassoonPrimaryInfant"/>
                          <w:color w:val="2E74B5" w:themeColor="accent1" w:themeShade="BF"/>
                          <w:sz w:val="24"/>
                        </w:rPr>
                        <w:t xml:space="preserve">reading fluency, </w:t>
                      </w:r>
                      <w:r w:rsidR="00595CCA">
                        <w:rPr>
                          <w:rFonts w:ascii="SassoonPrimaryInfant" w:hAnsi="SassoonPrimaryInfant"/>
                          <w:color w:val="2E74B5" w:themeColor="accent1" w:themeShade="BF"/>
                          <w:sz w:val="24"/>
                        </w:rPr>
                        <w:t>speed and accuracy as well as skills to further develop</w:t>
                      </w:r>
                      <w:r w:rsidR="0033292F">
                        <w:rPr>
                          <w:rFonts w:ascii="SassoonPrimaryInfant" w:hAnsi="SassoonPrimaryInfant"/>
                          <w:color w:val="2E74B5" w:themeColor="accent1" w:themeShade="BF"/>
                          <w:sz w:val="24"/>
                        </w:rPr>
                        <w:t xml:space="preserve"> comprehension</w:t>
                      </w:r>
                      <w:r w:rsidR="001A3813">
                        <w:rPr>
                          <w:rFonts w:ascii="SassoonPrimaryInfant" w:hAnsi="SassoonPrimaryInfant"/>
                          <w:color w:val="2E74B5" w:themeColor="accent1" w:themeShade="BF"/>
                          <w:sz w:val="24"/>
                        </w:rPr>
                        <w:t xml:space="preserve"> skills</w:t>
                      </w:r>
                      <w:r w:rsidR="0033292F">
                        <w:rPr>
                          <w:rFonts w:ascii="SassoonPrimaryInfant" w:hAnsi="SassoonPrimaryInfant"/>
                          <w:color w:val="2E74B5" w:themeColor="accent1" w:themeShade="BF"/>
                          <w:sz w:val="24"/>
                        </w:rPr>
                        <w:t xml:space="preserve">. </w:t>
                      </w:r>
                      <w:r w:rsidR="001A3813">
                        <w:rPr>
                          <w:rFonts w:ascii="SassoonPrimaryInfant" w:hAnsi="SassoonPrimaryInfant"/>
                          <w:color w:val="2E74B5" w:themeColor="accent1" w:themeShade="BF"/>
                          <w:sz w:val="24"/>
                        </w:rPr>
                        <w:t xml:space="preserve">We will </w:t>
                      </w:r>
                      <w:r w:rsidR="00BC1F85">
                        <w:rPr>
                          <w:rFonts w:ascii="SassoonPrimaryInfant" w:hAnsi="SassoonPrimaryInfant"/>
                          <w:color w:val="2E74B5" w:themeColor="accent1" w:themeShade="BF"/>
                          <w:sz w:val="24"/>
                        </w:rPr>
                        <w:t xml:space="preserve">look at new skills in writing such as using direct speech, similes, other verbs for said and using apostrophes. </w:t>
                      </w:r>
                      <w:r w:rsidR="001A3813">
                        <w:rPr>
                          <w:rFonts w:ascii="SassoonPrimaryInfant" w:hAnsi="SassoonPrimaryInfant"/>
                          <w:color w:val="2E74B5" w:themeColor="accent1" w:themeShade="BF"/>
                          <w:sz w:val="24"/>
                        </w:rPr>
                        <w:t>Children will be given many opportunities to plan, draft, edit and improve their writing for various purposes, such as persuasive writing, narrative writing and information texts.</w:t>
                      </w:r>
                    </w:p>
                  </w:txbxContent>
                </v:textbox>
                <w10:wrap anchory="page"/>
              </v:shape>
            </w:pict>
          </mc:Fallback>
        </mc:AlternateContent>
      </w:r>
      <w:r w:rsidR="00B13648">
        <w:rPr>
          <w:noProof/>
          <w:lang w:eastAsia="en-GB"/>
        </w:rPr>
        <w:drawing>
          <wp:inline distT="0" distB="0" distL="0" distR="0" wp14:anchorId="68C9DCBE" wp14:editId="50A758FD">
            <wp:extent cx="819150" cy="488950"/>
            <wp:effectExtent l="0" t="0" r="0" b="635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163" b="14183"/>
                    <a:stretch/>
                  </pic:blipFill>
                  <pic:spPr bwMode="auto">
                    <a:xfrm>
                      <a:off x="0" y="0"/>
                      <a:ext cx="819150" cy="488950"/>
                    </a:xfrm>
                    <a:prstGeom prst="rect">
                      <a:avLst/>
                    </a:prstGeom>
                    <a:noFill/>
                    <a:ln>
                      <a:noFill/>
                    </a:ln>
                    <a:extLst>
                      <a:ext uri="{53640926-AAD7-44D8-BBD7-CCE9431645EC}">
                        <a14:shadowObscured xmlns:a14="http://schemas.microsoft.com/office/drawing/2010/main"/>
                      </a:ext>
                    </a:extLst>
                  </pic:spPr>
                </pic:pic>
              </a:graphicData>
            </a:graphic>
          </wp:inline>
        </w:drawing>
      </w:r>
    </w:p>
    <w:p w14:paraId="7C7C981D" w14:textId="7EC8D93E" w:rsidR="00482927" w:rsidRDefault="00DF2958" w:rsidP="0050790B">
      <w:pPr>
        <w:tabs>
          <w:tab w:val="left" w:pos="876"/>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49376" behindDoc="0" locked="0" layoutInCell="1" allowOverlap="1" wp14:anchorId="0DEA4E97" wp14:editId="580CF0CC">
            <wp:simplePos x="0" y="0"/>
            <wp:positionH relativeFrom="column">
              <wp:posOffset>9625965</wp:posOffset>
            </wp:positionH>
            <wp:positionV relativeFrom="paragraph">
              <wp:posOffset>6350</wp:posOffset>
            </wp:positionV>
            <wp:extent cx="205740" cy="205740"/>
            <wp:effectExtent l="0" t="0" r="3810" b="3810"/>
            <wp:wrapSquare wrapText="bothSides"/>
            <wp:docPr id="15" name="Picture 15"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0160" behindDoc="0" locked="0" layoutInCell="1" allowOverlap="1" wp14:anchorId="4F2DF979" wp14:editId="6053EEF6">
            <wp:simplePos x="0" y="0"/>
            <wp:positionH relativeFrom="column">
              <wp:posOffset>6248400</wp:posOffset>
            </wp:positionH>
            <wp:positionV relativeFrom="paragraph">
              <wp:posOffset>6350</wp:posOffset>
            </wp:positionV>
            <wp:extent cx="205740" cy="205740"/>
            <wp:effectExtent l="0" t="0" r="3810" b="3810"/>
            <wp:wrapSquare wrapText="bothSides"/>
            <wp:docPr id="11" name="Picture 1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086C">
        <w:rPr>
          <w:rFonts w:ascii="SassoonPrimaryInfant" w:hAnsi="SassoonPrimaryInfant"/>
          <w:b/>
          <w:color w:val="2E74B5" w:themeColor="accent1" w:themeShade="BF"/>
          <w:sz w:val="40"/>
          <w:szCs w:val="40"/>
        </w:rPr>
        <w:tab/>
      </w:r>
    </w:p>
    <w:p w14:paraId="52E485DF" w14:textId="4D8D365B" w:rsidR="0050790B" w:rsidRDefault="0050790B" w:rsidP="0050790B">
      <w:pPr>
        <w:tabs>
          <w:tab w:val="left" w:pos="876"/>
          <w:tab w:val="left" w:pos="13116"/>
        </w:tabs>
        <w:rPr>
          <w:rFonts w:ascii="SassoonPrimaryInfant" w:hAnsi="SassoonPrimaryInfant"/>
          <w:b/>
          <w:color w:val="2E74B5" w:themeColor="accent1" w:themeShade="BF"/>
          <w:sz w:val="40"/>
          <w:szCs w:val="40"/>
        </w:rPr>
      </w:pPr>
    </w:p>
    <w:p w14:paraId="23F0A73C" w14:textId="6A56E1C8" w:rsidR="00482927" w:rsidRDefault="00EF15BB" w:rsidP="0033292F">
      <w:pPr>
        <w:tabs>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04320" behindDoc="0" locked="0" layoutInCell="1" allowOverlap="1" wp14:anchorId="4DFA727B" wp14:editId="39480CAF">
            <wp:simplePos x="0" y="0"/>
            <wp:positionH relativeFrom="column">
              <wp:posOffset>6454140</wp:posOffset>
            </wp:positionH>
            <wp:positionV relativeFrom="paragraph">
              <wp:posOffset>172720</wp:posOffset>
            </wp:positionV>
            <wp:extent cx="466725" cy="289560"/>
            <wp:effectExtent l="0" t="0" r="9525" b="0"/>
            <wp:wrapSquare wrapText="bothSides"/>
            <wp:docPr id="10" name="Picture 10"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6725" cy="289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5648" behindDoc="0" locked="0" layoutInCell="1" allowOverlap="1" wp14:anchorId="33ADD260" wp14:editId="49E5659C">
                <wp:simplePos x="0" y="0"/>
                <wp:positionH relativeFrom="margin">
                  <wp:posOffset>3686175</wp:posOffset>
                </wp:positionH>
                <wp:positionV relativeFrom="paragraph">
                  <wp:posOffset>312420</wp:posOffset>
                </wp:positionV>
                <wp:extent cx="2399665" cy="1720850"/>
                <wp:effectExtent l="19050" t="19050" r="1968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665" cy="172085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289EAB08" w14:textId="77777777" w:rsidR="00474C54" w:rsidRPr="00AF190E" w:rsidRDefault="00474C54" w:rsidP="00474C54">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Reminders</w:t>
                            </w:r>
                          </w:p>
                          <w:p w14:paraId="72A7F234" w14:textId="09260C5D" w:rsidR="00474C54" w:rsidRDefault="007F327D" w:rsidP="00474C54">
                            <w:pPr>
                              <w:spacing w:after="0"/>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PE Days are </w:t>
                            </w:r>
                            <w:r w:rsidR="0021302C">
                              <w:rPr>
                                <w:rFonts w:ascii="SassoonPrimaryInfant" w:hAnsi="SassoonPrimaryInfant"/>
                                <w:b/>
                                <w:bCs/>
                                <w:color w:val="2E74B5" w:themeColor="accent1" w:themeShade="BF"/>
                                <w:sz w:val="24"/>
                              </w:rPr>
                              <w:t>Monday</w:t>
                            </w:r>
                            <w:r>
                              <w:rPr>
                                <w:rFonts w:ascii="SassoonPrimaryInfant" w:hAnsi="SassoonPrimaryInfant"/>
                                <w:color w:val="2E74B5" w:themeColor="accent1" w:themeShade="BF"/>
                                <w:sz w:val="24"/>
                              </w:rPr>
                              <w:t xml:space="preserve"> and </w:t>
                            </w:r>
                            <w:r w:rsidRPr="002A427A">
                              <w:rPr>
                                <w:rFonts w:ascii="SassoonPrimaryInfant" w:hAnsi="SassoonPrimaryInfant"/>
                                <w:b/>
                                <w:bCs/>
                                <w:color w:val="2E74B5" w:themeColor="accent1" w:themeShade="BF"/>
                                <w:sz w:val="24"/>
                              </w:rPr>
                              <w:t>Friday</w:t>
                            </w:r>
                            <w:r>
                              <w:rPr>
                                <w:rFonts w:ascii="SassoonPrimaryInfant" w:hAnsi="SassoonPrimaryInfant"/>
                                <w:color w:val="2E74B5" w:themeColor="accent1" w:themeShade="BF"/>
                                <w:sz w:val="24"/>
                              </w:rPr>
                              <w:t xml:space="preserve"> for both classes.</w:t>
                            </w:r>
                          </w:p>
                          <w:p w14:paraId="2591134F" w14:textId="77777777" w:rsidR="00DD72DF" w:rsidRPr="00AF190E" w:rsidRDefault="00DD72DF" w:rsidP="00DD72DF">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Full PE kit to be worn to school.</w:t>
                            </w:r>
                          </w:p>
                          <w:p w14:paraId="4EC35A10" w14:textId="0F881C9F" w:rsidR="00482927" w:rsidRPr="00AD53AB" w:rsidRDefault="00482927" w:rsidP="00482927">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DD260" id="Text Box 8" o:spid="_x0000_s1031" type="#_x0000_t202" style="position:absolute;margin-left:290.25pt;margin-top:24.6pt;width:188.95pt;height:135.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" strokecolor="#2e74b5 [2404]" strokeweight="2.25pt">
                <v:textbox>
                  <w:txbxContent>
                    <w:p w14:paraId="289EAB08" w14:textId="77777777" w:rsidR="00474C54" w:rsidRPr="00AF190E" w:rsidRDefault="00474C54" w:rsidP="00474C54">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Reminders</w:t>
                      </w:r>
                    </w:p>
                    <w:p w14:paraId="72A7F234" w14:textId="09260C5D" w:rsidR="00474C54" w:rsidRDefault="007F327D" w:rsidP="00474C54">
                      <w:pPr>
                        <w:spacing w:after="0"/>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PE Days are </w:t>
                      </w:r>
                      <w:r w:rsidR="0021302C">
                        <w:rPr>
                          <w:rFonts w:ascii="SassoonPrimaryInfant" w:hAnsi="SassoonPrimaryInfant"/>
                          <w:b/>
                          <w:bCs/>
                          <w:color w:val="2E74B5" w:themeColor="accent1" w:themeShade="BF"/>
                          <w:sz w:val="24"/>
                        </w:rPr>
                        <w:t>Monday</w:t>
                      </w:r>
                      <w:r>
                        <w:rPr>
                          <w:rFonts w:ascii="SassoonPrimaryInfant" w:hAnsi="SassoonPrimaryInfant"/>
                          <w:color w:val="2E74B5" w:themeColor="accent1" w:themeShade="BF"/>
                          <w:sz w:val="24"/>
                        </w:rPr>
                        <w:t xml:space="preserve"> and </w:t>
                      </w:r>
                      <w:r w:rsidRPr="002A427A">
                        <w:rPr>
                          <w:rFonts w:ascii="SassoonPrimaryInfant" w:hAnsi="SassoonPrimaryInfant"/>
                          <w:b/>
                          <w:bCs/>
                          <w:color w:val="2E74B5" w:themeColor="accent1" w:themeShade="BF"/>
                          <w:sz w:val="24"/>
                        </w:rPr>
                        <w:t>Friday</w:t>
                      </w:r>
                      <w:r>
                        <w:rPr>
                          <w:rFonts w:ascii="SassoonPrimaryInfant" w:hAnsi="SassoonPrimaryInfant"/>
                          <w:color w:val="2E74B5" w:themeColor="accent1" w:themeShade="BF"/>
                          <w:sz w:val="24"/>
                        </w:rPr>
                        <w:t xml:space="preserve"> for both classes.</w:t>
                      </w:r>
                    </w:p>
                    <w:p w14:paraId="2591134F" w14:textId="77777777" w:rsidR="00DD72DF" w:rsidRPr="00AF190E" w:rsidRDefault="00DD72DF" w:rsidP="00DD72DF">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Full PE kit to be worn to school.</w:t>
                      </w:r>
                    </w:p>
                    <w:p w14:paraId="4EC35A10" w14:textId="0F881C9F" w:rsidR="00482927" w:rsidRPr="00AD53AB" w:rsidRDefault="00482927" w:rsidP="00482927">
                      <w:pPr>
                        <w:jc w:val="center"/>
                        <w:rPr>
                          <w:rFonts w:ascii="SassoonPrimaryInfant" w:hAnsi="SassoonPrimaryInfant"/>
                          <w:b/>
                          <w:color w:val="2E74B5" w:themeColor="accent1" w:themeShade="BF"/>
                          <w:sz w:val="28"/>
                        </w:rPr>
                      </w:pPr>
                    </w:p>
                  </w:txbxContent>
                </v:textbox>
                <w10:wrap anchorx="margin"/>
              </v:shape>
            </w:pict>
          </mc:Fallback>
        </mc:AlternateContent>
      </w:r>
      <w:r w:rsidR="00892132"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4864" behindDoc="0" locked="0" layoutInCell="1" allowOverlap="1" wp14:anchorId="496E5FAB" wp14:editId="07F1B82C">
                <wp:simplePos x="0" y="0"/>
                <wp:positionH relativeFrom="column">
                  <wp:posOffset>6189980</wp:posOffset>
                </wp:positionH>
                <wp:positionV relativeFrom="paragraph">
                  <wp:posOffset>152400</wp:posOffset>
                </wp:positionV>
                <wp:extent cx="3652520" cy="991870"/>
                <wp:effectExtent l="19050" t="19050" r="24130" b="1778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2520" cy="99187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B887B92" w14:textId="77777777" w:rsidR="00BB2307" w:rsidRPr="00C859AA" w:rsidRDefault="00111B57" w:rsidP="0057063C">
                            <w:pPr>
                              <w:spacing w:after="0"/>
                              <w:jc w:val="center"/>
                              <w:rPr>
                                <w:rFonts w:ascii="SassoonPrimaryInfant" w:hAnsi="SassoonPrimaryInfant"/>
                                <w:b/>
                                <w:color w:val="2E74B5" w:themeColor="accent1" w:themeShade="BF"/>
                                <w:sz w:val="24"/>
                                <w:szCs w:val="24"/>
                              </w:rPr>
                            </w:pPr>
                            <w:r w:rsidRPr="00C859AA">
                              <w:rPr>
                                <w:rFonts w:ascii="SassoonPrimaryInfant" w:hAnsi="SassoonPrimaryInfant"/>
                                <w:b/>
                                <w:color w:val="2E74B5" w:themeColor="accent1" w:themeShade="BF"/>
                                <w:sz w:val="24"/>
                                <w:szCs w:val="24"/>
                              </w:rPr>
                              <w:t>Creative Learning</w:t>
                            </w:r>
                          </w:p>
                          <w:p w14:paraId="6A3FD871" w14:textId="675DB31D" w:rsidR="00BE71CC" w:rsidRDefault="0057063C" w:rsidP="00BE71CC">
                            <w:pPr>
                              <w:widowControl w:val="0"/>
                              <w:spacing w:after="0"/>
                              <w:ind w:left="-142" w:right="-248"/>
                              <w:jc w:val="center"/>
                              <w:rPr>
                                <w:rFonts w:ascii="SassoonPrimaryInfant" w:hAnsi="SassoonPrimaryInfant"/>
                                <w:color w:val="2E74B5" w:themeColor="accent1" w:themeShade="BF"/>
                                <w:sz w:val="20"/>
                                <w:szCs w:val="24"/>
                              </w:rPr>
                            </w:pPr>
                            <w:r w:rsidRPr="0057063C">
                              <w:rPr>
                                <w:rFonts w:ascii="SassoonPrimaryInfant" w:hAnsi="SassoonPrimaryInfant"/>
                                <w:color w:val="2E74B5" w:themeColor="accent1" w:themeShade="BF"/>
                                <w:sz w:val="20"/>
                                <w:szCs w:val="24"/>
                              </w:rPr>
                              <w:t>In Art</w:t>
                            </w:r>
                            <w:r w:rsidR="006704A9">
                              <w:rPr>
                                <w:rFonts w:ascii="SassoonPrimaryInfant" w:hAnsi="SassoonPrimaryInfant"/>
                                <w:color w:val="2E74B5" w:themeColor="accent1" w:themeShade="BF"/>
                                <w:sz w:val="20"/>
                                <w:szCs w:val="24"/>
                              </w:rPr>
                              <w:t>,</w:t>
                            </w:r>
                            <w:r w:rsidRPr="0057063C">
                              <w:rPr>
                                <w:rFonts w:ascii="SassoonPrimaryInfant" w:hAnsi="SassoonPrimaryInfant"/>
                                <w:color w:val="2E74B5" w:themeColor="accent1" w:themeShade="BF"/>
                                <w:sz w:val="20"/>
                                <w:szCs w:val="24"/>
                              </w:rPr>
                              <w:t xml:space="preserve"> we will be</w:t>
                            </w:r>
                            <w:r w:rsidR="00BE71CC">
                              <w:rPr>
                                <w:rFonts w:ascii="SassoonPrimaryInfant" w:hAnsi="SassoonPrimaryInfant"/>
                                <w:color w:val="2E74B5" w:themeColor="accent1" w:themeShade="BF"/>
                                <w:sz w:val="20"/>
                                <w:szCs w:val="24"/>
                              </w:rPr>
                              <w:t xml:space="preserve"> developing our drawing skills by looking at still life drawings. We will learn to shade and create texture.</w:t>
                            </w:r>
                          </w:p>
                          <w:p w14:paraId="16AC796C" w14:textId="736C2505" w:rsidR="007317E4" w:rsidRPr="0021302C" w:rsidRDefault="0021302C" w:rsidP="00BE71CC">
                            <w:pPr>
                              <w:widowControl w:val="0"/>
                              <w:spacing w:after="0"/>
                              <w:ind w:left="-142" w:right="-248"/>
                              <w:jc w:val="center"/>
                              <w:rPr>
                                <w:rFonts w:ascii="SassoonPrimaryInfant" w:hAnsi="SassoonPrimaryInfant"/>
                                <w:color w:val="2E74B5" w:themeColor="accent1" w:themeShade="BF"/>
                                <w:sz w:val="20"/>
                                <w:szCs w:val="24"/>
                              </w:rPr>
                            </w:pPr>
                            <w:r>
                              <w:rPr>
                                <w:rFonts w:ascii="SassoonPrimaryInfant" w:hAnsi="SassoonPrimaryInfant"/>
                                <w:color w:val="2E74B5" w:themeColor="accent1" w:themeShade="BF"/>
                                <w:sz w:val="20"/>
                                <w:szCs w:val="24"/>
                              </w:rPr>
                              <w:t xml:space="preserve"> In DT, we will be looking at </w:t>
                            </w:r>
                            <w:r w:rsidR="00BE71CC">
                              <w:rPr>
                                <w:rFonts w:ascii="SassoonPrimaryInfant" w:hAnsi="SassoonPrimaryInfant"/>
                                <w:color w:val="2E74B5" w:themeColor="accent1" w:themeShade="BF"/>
                                <w:sz w:val="20"/>
                                <w:szCs w:val="24"/>
                              </w:rPr>
                              <w:t xml:space="preserve">how to create strong structures and </w:t>
                            </w:r>
                            <w:r w:rsidR="00EF15BB">
                              <w:rPr>
                                <w:rFonts w:ascii="SassoonPrimaryInfant" w:hAnsi="SassoonPrimaryInfant"/>
                                <w:color w:val="2E74B5" w:themeColor="accent1" w:themeShade="BF"/>
                                <w:sz w:val="20"/>
                                <w:szCs w:val="24"/>
                              </w:rPr>
                              <w:t xml:space="preserve">  </w:t>
                            </w:r>
                            <w:r w:rsidR="00BE71CC">
                              <w:rPr>
                                <w:rFonts w:ascii="SassoonPrimaryInfant" w:hAnsi="SassoonPrimaryInfant"/>
                                <w:color w:val="2E74B5" w:themeColor="accent1" w:themeShade="BF"/>
                                <w:sz w:val="20"/>
                                <w:szCs w:val="24"/>
                              </w:rPr>
                              <w:t>create nets. We will end by creating our own castles.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E5FAB" id="Text Box 18" o:spid="_x0000_s1032" type="#_x0000_t202" style="position:absolute;margin-left:487.4pt;margin-top:12pt;width:287.6pt;height:78.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" strokecolor="#2e74b5 [2404]" strokeweight="2.25pt">
                <v:textbox>
                  <w:txbxContent>
                    <w:p w14:paraId="1B887B92" w14:textId="77777777" w:rsidR="00BB2307" w:rsidRPr="00C859AA" w:rsidRDefault="00111B57" w:rsidP="0057063C">
                      <w:pPr>
                        <w:spacing w:after="0"/>
                        <w:jc w:val="center"/>
                        <w:rPr>
                          <w:rFonts w:ascii="SassoonPrimaryInfant" w:hAnsi="SassoonPrimaryInfant"/>
                          <w:b/>
                          <w:color w:val="2E74B5" w:themeColor="accent1" w:themeShade="BF"/>
                          <w:sz w:val="24"/>
                          <w:szCs w:val="24"/>
                        </w:rPr>
                      </w:pPr>
                      <w:r w:rsidRPr="00C859AA">
                        <w:rPr>
                          <w:rFonts w:ascii="SassoonPrimaryInfant" w:hAnsi="SassoonPrimaryInfant"/>
                          <w:b/>
                          <w:color w:val="2E74B5" w:themeColor="accent1" w:themeShade="BF"/>
                          <w:sz w:val="24"/>
                          <w:szCs w:val="24"/>
                        </w:rPr>
                        <w:t>Creative Learning</w:t>
                      </w:r>
                    </w:p>
                    <w:p w14:paraId="6A3FD871" w14:textId="675DB31D" w:rsidR="00BE71CC" w:rsidRDefault="0057063C" w:rsidP="00BE71CC">
                      <w:pPr>
                        <w:widowControl w:val="0"/>
                        <w:spacing w:after="0"/>
                        <w:ind w:left="-142" w:right="-248"/>
                        <w:jc w:val="center"/>
                        <w:rPr>
                          <w:rFonts w:ascii="SassoonPrimaryInfant" w:hAnsi="SassoonPrimaryInfant"/>
                          <w:color w:val="2E74B5" w:themeColor="accent1" w:themeShade="BF"/>
                          <w:sz w:val="20"/>
                          <w:szCs w:val="24"/>
                        </w:rPr>
                      </w:pPr>
                      <w:r w:rsidRPr="0057063C">
                        <w:rPr>
                          <w:rFonts w:ascii="SassoonPrimaryInfant" w:hAnsi="SassoonPrimaryInfant"/>
                          <w:color w:val="2E74B5" w:themeColor="accent1" w:themeShade="BF"/>
                          <w:sz w:val="20"/>
                          <w:szCs w:val="24"/>
                        </w:rPr>
                        <w:t>In Art</w:t>
                      </w:r>
                      <w:r w:rsidR="006704A9">
                        <w:rPr>
                          <w:rFonts w:ascii="SassoonPrimaryInfant" w:hAnsi="SassoonPrimaryInfant"/>
                          <w:color w:val="2E74B5" w:themeColor="accent1" w:themeShade="BF"/>
                          <w:sz w:val="20"/>
                          <w:szCs w:val="24"/>
                        </w:rPr>
                        <w:t>,</w:t>
                      </w:r>
                      <w:r w:rsidRPr="0057063C">
                        <w:rPr>
                          <w:rFonts w:ascii="SassoonPrimaryInfant" w:hAnsi="SassoonPrimaryInfant"/>
                          <w:color w:val="2E74B5" w:themeColor="accent1" w:themeShade="BF"/>
                          <w:sz w:val="20"/>
                          <w:szCs w:val="24"/>
                        </w:rPr>
                        <w:t xml:space="preserve"> we will be</w:t>
                      </w:r>
                      <w:r w:rsidR="00BE71CC">
                        <w:rPr>
                          <w:rFonts w:ascii="SassoonPrimaryInfant" w:hAnsi="SassoonPrimaryInfant"/>
                          <w:color w:val="2E74B5" w:themeColor="accent1" w:themeShade="BF"/>
                          <w:sz w:val="20"/>
                          <w:szCs w:val="24"/>
                        </w:rPr>
                        <w:t xml:space="preserve"> developing our drawing skills by looking at still life drawings. We will learn to shade and create texture.</w:t>
                      </w:r>
                    </w:p>
                    <w:p w14:paraId="16AC796C" w14:textId="736C2505" w:rsidR="007317E4" w:rsidRPr="0021302C" w:rsidRDefault="0021302C" w:rsidP="00BE71CC">
                      <w:pPr>
                        <w:widowControl w:val="0"/>
                        <w:spacing w:after="0"/>
                        <w:ind w:left="-142" w:right="-248"/>
                        <w:jc w:val="center"/>
                        <w:rPr>
                          <w:rFonts w:ascii="SassoonPrimaryInfant" w:hAnsi="SassoonPrimaryInfant"/>
                          <w:color w:val="2E74B5" w:themeColor="accent1" w:themeShade="BF"/>
                          <w:sz w:val="20"/>
                          <w:szCs w:val="24"/>
                        </w:rPr>
                      </w:pPr>
                      <w:r>
                        <w:rPr>
                          <w:rFonts w:ascii="SassoonPrimaryInfant" w:hAnsi="SassoonPrimaryInfant"/>
                          <w:color w:val="2E74B5" w:themeColor="accent1" w:themeShade="BF"/>
                          <w:sz w:val="20"/>
                          <w:szCs w:val="24"/>
                        </w:rPr>
                        <w:t xml:space="preserve"> In DT, we will be looking at </w:t>
                      </w:r>
                      <w:r w:rsidR="00BE71CC">
                        <w:rPr>
                          <w:rFonts w:ascii="SassoonPrimaryInfant" w:hAnsi="SassoonPrimaryInfant"/>
                          <w:color w:val="2E74B5" w:themeColor="accent1" w:themeShade="BF"/>
                          <w:sz w:val="20"/>
                          <w:szCs w:val="24"/>
                        </w:rPr>
                        <w:t xml:space="preserve">how to create strong structures and </w:t>
                      </w:r>
                      <w:r w:rsidR="00EF15BB">
                        <w:rPr>
                          <w:rFonts w:ascii="SassoonPrimaryInfant" w:hAnsi="SassoonPrimaryInfant"/>
                          <w:color w:val="2E74B5" w:themeColor="accent1" w:themeShade="BF"/>
                          <w:sz w:val="20"/>
                          <w:szCs w:val="24"/>
                        </w:rPr>
                        <w:t xml:space="preserve">  </w:t>
                      </w:r>
                      <w:r w:rsidR="00BE71CC">
                        <w:rPr>
                          <w:rFonts w:ascii="SassoonPrimaryInfant" w:hAnsi="SassoonPrimaryInfant"/>
                          <w:color w:val="2E74B5" w:themeColor="accent1" w:themeShade="BF"/>
                          <w:sz w:val="20"/>
                          <w:szCs w:val="24"/>
                        </w:rPr>
                        <w:t>create nets. We will end by creating our own castles.</w:t>
                      </w:r>
                    </w:p>
                  </w:txbxContent>
                </v:textbox>
              </v:shape>
            </w:pict>
          </mc:Fallback>
        </mc:AlternateContent>
      </w:r>
    </w:p>
    <w:p w14:paraId="624C7FDD" w14:textId="5B71F027" w:rsidR="00482927" w:rsidRDefault="00482927" w:rsidP="00C2086C">
      <w:pPr>
        <w:tabs>
          <w:tab w:val="left" w:pos="13116"/>
        </w:tabs>
        <w:rPr>
          <w:rFonts w:ascii="SassoonPrimaryInfant" w:hAnsi="SassoonPrimaryInfant"/>
          <w:b/>
          <w:color w:val="2E74B5" w:themeColor="accent1" w:themeShade="BF"/>
          <w:sz w:val="40"/>
          <w:szCs w:val="40"/>
        </w:rPr>
      </w:pPr>
    </w:p>
    <w:p w14:paraId="2BD21DAC" w14:textId="773DF59F" w:rsidR="00C2086C" w:rsidRPr="00DE5280" w:rsidRDefault="00EF15BB" w:rsidP="00DE5280">
      <w:pPr>
        <w:tabs>
          <w:tab w:val="left" w:pos="13116"/>
        </w:tabs>
        <w:rPr>
          <w:rFonts w:ascii="SassoonPrimaryInfant" w:hAnsi="SassoonPrimaryInfant"/>
          <w:b/>
          <w:color w:val="2E74B5" w:themeColor="accent1" w:themeShade="BF"/>
          <w:sz w:val="40"/>
          <w:szCs w:val="40"/>
        </w:rPr>
      </w:pPr>
      <w:r w:rsidRPr="0001567C">
        <w:rPr>
          <w:noProof/>
          <w:lang w:eastAsia="en-GB"/>
        </w:rPr>
        <w:drawing>
          <wp:anchor distT="0" distB="0" distL="114300" distR="114300" simplePos="0" relativeHeight="251754496" behindDoc="0" locked="0" layoutInCell="1" allowOverlap="1" wp14:anchorId="7528A5C1" wp14:editId="3E14585A">
            <wp:simplePos x="0" y="0"/>
            <wp:positionH relativeFrom="column">
              <wp:posOffset>4486275</wp:posOffset>
            </wp:positionH>
            <wp:positionV relativeFrom="paragraph">
              <wp:posOffset>331470</wp:posOffset>
            </wp:positionV>
            <wp:extent cx="833617" cy="657225"/>
            <wp:effectExtent l="0" t="0" r="5080" b="0"/>
            <wp:wrapNone/>
            <wp:docPr id="21" name="Picture 21" descr="A group of sports b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oup of sports ball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33617" cy="657225"/>
                    </a:xfrm>
                    <a:prstGeom prst="rect">
                      <a:avLst/>
                    </a:prstGeom>
                  </pic:spPr>
                </pic:pic>
              </a:graphicData>
            </a:graphic>
          </wp:anchor>
        </w:drawing>
      </w:r>
      <w:r w:rsidR="006704A9" w:rsidRPr="00DB7D0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6304" behindDoc="0" locked="0" layoutInCell="1" allowOverlap="1" wp14:anchorId="437A4F7A" wp14:editId="596AB16B">
                <wp:simplePos x="0" y="0"/>
                <wp:positionH relativeFrom="column">
                  <wp:posOffset>30480</wp:posOffset>
                </wp:positionH>
                <wp:positionV relativeFrom="paragraph">
                  <wp:posOffset>140970</wp:posOffset>
                </wp:positionV>
                <wp:extent cx="3491230" cy="96012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230" cy="960120"/>
                        </a:xfrm>
                        <a:prstGeom prst="rect">
                          <a:avLst/>
                        </a:prstGeom>
                        <a:solidFill>
                          <a:srgbClr val="FFFFFF"/>
                        </a:solidFill>
                        <a:ln w="9525">
                          <a:noFill/>
                          <a:miter lim="800000"/>
                          <a:headEnd/>
                          <a:tailEnd/>
                        </a:ln>
                      </wps:spPr>
                      <wps:txbx>
                        <w:txbxContent>
                          <w:p w14:paraId="6BDA3CD5" w14:textId="74057E37" w:rsidR="00DB7D05" w:rsidRPr="00575FA9" w:rsidRDefault="00C33F3C" w:rsidP="00A33AAD">
                            <w:pPr>
                              <w:spacing w:line="240" w:lineRule="auto"/>
                              <w:ind w:left="-142"/>
                              <w:jc w:val="center"/>
                              <w:rPr>
                                <w:rFonts w:ascii="SassoonPrimaryInfant" w:hAnsi="SassoonPrimaryInfant"/>
                                <w:color w:val="2E74B5" w:themeColor="accent1" w:themeShade="BF"/>
                              </w:rPr>
                            </w:pPr>
                            <w:r>
                              <w:rPr>
                                <w:rFonts w:ascii="SassoonPrimaryInfant" w:hAnsi="SassoonPrimaryInfant"/>
                                <w:color w:val="2E74B5" w:themeColor="accent1" w:themeShade="BF"/>
                              </w:rPr>
                              <w:t>Fi</w:t>
                            </w:r>
                            <w:r w:rsidR="00A33AAD">
                              <w:rPr>
                                <w:rFonts w:ascii="SassoonPrimaryInfant" w:hAnsi="SassoonPrimaryInfant"/>
                                <w:color w:val="2E74B5" w:themeColor="accent1" w:themeShade="BF"/>
                              </w:rPr>
                              <w:t>rstly, w</w:t>
                            </w:r>
                            <w:r>
                              <w:rPr>
                                <w:rFonts w:ascii="SassoonPrimaryInfant" w:hAnsi="SassoonPrimaryInfant"/>
                                <w:color w:val="2E74B5" w:themeColor="accent1" w:themeShade="BF"/>
                              </w:rPr>
                              <w:t>e will focus on ‘</w:t>
                            </w:r>
                            <w:r w:rsidR="00BC1F85">
                              <w:rPr>
                                <w:rFonts w:ascii="SassoonPrimaryInfant" w:hAnsi="SassoonPrimaryInfant"/>
                                <w:color w:val="2E74B5" w:themeColor="accent1" w:themeShade="BF"/>
                              </w:rPr>
                              <w:t>Rocks and Soil</w:t>
                            </w:r>
                            <w:r w:rsidR="0021302C">
                              <w:rPr>
                                <w:rFonts w:ascii="SassoonPrimaryInfant" w:hAnsi="SassoonPrimaryInfant"/>
                                <w:color w:val="2E74B5" w:themeColor="accent1" w:themeShade="BF"/>
                              </w:rPr>
                              <w:t>.’ Children will investigate</w:t>
                            </w:r>
                            <w:r w:rsidR="0057063C">
                              <w:rPr>
                                <w:rFonts w:ascii="SassoonPrimaryInfant" w:hAnsi="SassoonPrimaryInfant"/>
                                <w:color w:val="2E74B5" w:themeColor="accent1" w:themeShade="BF"/>
                              </w:rPr>
                              <w:t xml:space="preserve"> </w:t>
                            </w:r>
                            <w:r w:rsidR="0021302C">
                              <w:rPr>
                                <w:rFonts w:ascii="SassoonPrimaryInfant" w:hAnsi="SassoonPrimaryInfant"/>
                                <w:color w:val="2E74B5" w:themeColor="accent1" w:themeShade="BF"/>
                              </w:rPr>
                              <w:t xml:space="preserve">different types of </w:t>
                            </w:r>
                            <w:r w:rsidR="00BC1F85">
                              <w:rPr>
                                <w:rFonts w:ascii="SassoonPrimaryInfant" w:hAnsi="SassoonPrimaryInfant"/>
                                <w:color w:val="2E74B5" w:themeColor="accent1" w:themeShade="BF"/>
                              </w:rPr>
                              <w:t>rocks</w:t>
                            </w:r>
                            <w:r w:rsidR="0021302C">
                              <w:rPr>
                                <w:rFonts w:ascii="SassoonPrimaryInfant" w:hAnsi="SassoonPrimaryInfant"/>
                                <w:color w:val="2E74B5" w:themeColor="accent1" w:themeShade="BF"/>
                              </w:rPr>
                              <w:t xml:space="preserve"> and learn about </w:t>
                            </w:r>
                            <w:r w:rsidR="00BC1F85">
                              <w:rPr>
                                <w:rFonts w:ascii="SassoonPrimaryInfant" w:hAnsi="SassoonPrimaryInfant"/>
                                <w:color w:val="2E74B5" w:themeColor="accent1" w:themeShade="BF"/>
                              </w:rPr>
                              <w:t>how fossils are made</w:t>
                            </w:r>
                            <w:r w:rsidR="0021302C">
                              <w:rPr>
                                <w:rFonts w:ascii="SassoonPrimaryInfant" w:hAnsi="SassoonPrimaryInfant"/>
                                <w:color w:val="2E74B5" w:themeColor="accent1" w:themeShade="BF"/>
                              </w:rPr>
                              <w:t>. We will then</w:t>
                            </w:r>
                            <w:r w:rsidR="00BC1F85">
                              <w:rPr>
                                <w:rFonts w:ascii="SassoonPrimaryInfant" w:hAnsi="SassoonPrimaryInfant"/>
                                <w:color w:val="2E74B5" w:themeColor="accent1" w:themeShade="BF"/>
                              </w:rPr>
                              <w:t xml:space="preserve"> observe the link</w:t>
                            </w:r>
                            <w:r w:rsidR="00EF15BB">
                              <w:rPr>
                                <w:rFonts w:ascii="SassoonPrimaryInfant" w:hAnsi="SassoonPrimaryInfant"/>
                                <w:color w:val="2E74B5" w:themeColor="accent1" w:themeShade="BF"/>
                              </w:rPr>
                              <w:t>s</w:t>
                            </w:r>
                            <w:r w:rsidR="00BC1F85">
                              <w:rPr>
                                <w:rFonts w:ascii="SassoonPrimaryInfant" w:hAnsi="SassoonPrimaryInfant"/>
                                <w:color w:val="2E74B5" w:themeColor="accent1" w:themeShade="BF"/>
                              </w:rPr>
                              <w:t xml:space="preserve"> between</w:t>
                            </w:r>
                            <w:r w:rsidR="00A33AAD">
                              <w:rPr>
                                <w:rFonts w:ascii="SassoonPrimaryInfant" w:hAnsi="SassoonPrimaryInfant"/>
                                <w:color w:val="2E74B5" w:themeColor="accent1" w:themeShade="BF"/>
                              </w:rPr>
                              <w:t xml:space="preserve"> </w:t>
                            </w:r>
                            <w:r w:rsidR="00BC1F85">
                              <w:rPr>
                                <w:rFonts w:ascii="SassoonPrimaryInfant" w:hAnsi="SassoonPrimaryInfant"/>
                                <w:color w:val="2E74B5" w:themeColor="accent1" w:themeShade="BF"/>
                              </w:rPr>
                              <w:t>light and dark</w:t>
                            </w:r>
                            <w:r w:rsidR="00EF15BB">
                              <w:rPr>
                                <w:rFonts w:ascii="SassoonPrimaryInfant" w:hAnsi="SassoonPrimaryInfant"/>
                                <w:color w:val="2E74B5" w:themeColor="accent1" w:themeShade="BF"/>
                              </w:rPr>
                              <w:t xml:space="preserve">, </w:t>
                            </w:r>
                            <w:r w:rsidR="00BC1F85">
                              <w:rPr>
                                <w:rFonts w:ascii="SassoonPrimaryInfant" w:hAnsi="SassoonPrimaryInfant"/>
                                <w:color w:val="2E74B5" w:themeColor="accent1" w:themeShade="BF"/>
                              </w:rPr>
                              <w:t xml:space="preserve">explore reflections </w:t>
                            </w:r>
                            <w:r w:rsidR="00A33AAD">
                              <w:rPr>
                                <w:rFonts w:ascii="SassoonPrimaryInfant" w:hAnsi="SassoonPrimaryInfant"/>
                                <w:color w:val="2E74B5" w:themeColor="accent1" w:themeShade="BF"/>
                              </w:rPr>
                              <w:t xml:space="preserve">                              </w:t>
                            </w:r>
                            <w:r w:rsidR="00BC1F85">
                              <w:rPr>
                                <w:rFonts w:ascii="SassoonPrimaryInfant" w:hAnsi="SassoonPrimaryInfant"/>
                                <w:color w:val="2E74B5" w:themeColor="accent1" w:themeShade="BF"/>
                              </w:rPr>
                              <w:t xml:space="preserve">and </w:t>
                            </w:r>
                            <w:r w:rsidR="00EF15BB">
                              <w:rPr>
                                <w:rFonts w:ascii="SassoonPrimaryInfant" w:hAnsi="SassoonPrimaryInfant"/>
                                <w:color w:val="2E74B5" w:themeColor="accent1" w:themeShade="BF"/>
                              </w:rPr>
                              <w:t xml:space="preserve">learn </w:t>
                            </w:r>
                            <w:r w:rsidR="00BC1F85">
                              <w:rPr>
                                <w:rFonts w:ascii="SassoonPrimaryInfant" w:hAnsi="SassoonPrimaryInfant"/>
                                <w:color w:val="2E74B5" w:themeColor="accent1" w:themeShade="BF"/>
                              </w:rPr>
                              <w:t>how shadows are created.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A4F7A" id="_x0000_s1033" type="#_x0000_t202" style="position:absolute;margin-left:2.4pt;margin-top:11.1pt;width:274.9pt;height:75.6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WpZEgIAAP0DAAAOAAAAZHJzL2Uyb0RvYy54bWysk99u2yAUxu8n7R0Q94udNGkbK07Vpcs0&#10;qfsjdXsAjHGMhjnsQGJnT78DTtOou5vmCwQ+8HHO73ys7obOsINCr8GWfDrJOVNWQq3truQ/vm/f&#10;3XL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" stroked="f">
                <v:textbox>
                  <w:txbxContent>
                    <w:p w14:paraId="6BDA3CD5" w14:textId="74057E37" w:rsidR="00DB7D05" w:rsidRPr="00575FA9" w:rsidRDefault="00C33F3C" w:rsidP="00A33AAD">
                      <w:pPr>
                        <w:spacing w:line="240" w:lineRule="auto"/>
                        <w:ind w:left="-142"/>
                        <w:jc w:val="center"/>
                        <w:rPr>
                          <w:rFonts w:ascii="SassoonPrimaryInfant" w:hAnsi="SassoonPrimaryInfant"/>
                          <w:color w:val="2E74B5" w:themeColor="accent1" w:themeShade="BF"/>
                        </w:rPr>
                      </w:pPr>
                      <w:r>
                        <w:rPr>
                          <w:rFonts w:ascii="SassoonPrimaryInfant" w:hAnsi="SassoonPrimaryInfant"/>
                          <w:color w:val="2E74B5" w:themeColor="accent1" w:themeShade="BF"/>
                        </w:rPr>
                        <w:t>Fi</w:t>
                      </w:r>
                      <w:r w:rsidR="00A33AAD">
                        <w:rPr>
                          <w:rFonts w:ascii="SassoonPrimaryInfant" w:hAnsi="SassoonPrimaryInfant"/>
                          <w:color w:val="2E74B5" w:themeColor="accent1" w:themeShade="BF"/>
                        </w:rPr>
                        <w:t>rstly, w</w:t>
                      </w:r>
                      <w:r>
                        <w:rPr>
                          <w:rFonts w:ascii="SassoonPrimaryInfant" w:hAnsi="SassoonPrimaryInfant"/>
                          <w:color w:val="2E74B5" w:themeColor="accent1" w:themeShade="BF"/>
                        </w:rPr>
                        <w:t>e will focus on ‘</w:t>
                      </w:r>
                      <w:r w:rsidR="00BC1F85">
                        <w:rPr>
                          <w:rFonts w:ascii="SassoonPrimaryInfant" w:hAnsi="SassoonPrimaryInfant"/>
                          <w:color w:val="2E74B5" w:themeColor="accent1" w:themeShade="BF"/>
                        </w:rPr>
                        <w:t>Rocks and Soil</w:t>
                      </w:r>
                      <w:r w:rsidR="0021302C">
                        <w:rPr>
                          <w:rFonts w:ascii="SassoonPrimaryInfant" w:hAnsi="SassoonPrimaryInfant"/>
                          <w:color w:val="2E74B5" w:themeColor="accent1" w:themeShade="BF"/>
                        </w:rPr>
                        <w:t>.’ Children will investigate</w:t>
                      </w:r>
                      <w:r w:rsidR="0057063C">
                        <w:rPr>
                          <w:rFonts w:ascii="SassoonPrimaryInfant" w:hAnsi="SassoonPrimaryInfant"/>
                          <w:color w:val="2E74B5" w:themeColor="accent1" w:themeShade="BF"/>
                        </w:rPr>
                        <w:t xml:space="preserve"> </w:t>
                      </w:r>
                      <w:r w:rsidR="0021302C">
                        <w:rPr>
                          <w:rFonts w:ascii="SassoonPrimaryInfant" w:hAnsi="SassoonPrimaryInfant"/>
                          <w:color w:val="2E74B5" w:themeColor="accent1" w:themeShade="BF"/>
                        </w:rPr>
                        <w:t xml:space="preserve">different types of </w:t>
                      </w:r>
                      <w:r w:rsidR="00BC1F85">
                        <w:rPr>
                          <w:rFonts w:ascii="SassoonPrimaryInfant" w:hAnsi="SassoonPrimaryInfant"/>
                          <w:color w:val="2E74B5" w:themeColor="accent1" w:themeShade="BF"/>
                        </w:rPr>
                        <w:t>rocks</w:t>
                      </w:r>
                      <w:r w:rsidR="0021302C">
                        <w:rPr>
                          <w:rFonts w:ascii="SassoonPrimaryInfant" w:hAnsi="SassoonPrimaryInfant"/>
                          <w:color w:val="2E74B5" w:themeColor="accent1" w:themeShade="BF"/>
                        </w:rPr>
                        <w:t xml:space="preserve"> and learn about </w:t>
                      </w:r>
                      <w:r w:rsidR="00BC1F85">
                        <w:rPr>
                          <w:rFonts w:ascii="SassoonPrimaryInfant" w:hAnsi="SassoonPrimaryInfant"/>
                          <w:color w:val="2E74B5" w:themeColor="accent1" w:themeShade="BF"/>
                        </w:rPr>
                        <w:t>how fossils are made</w:t>
                      </w:r>
                      <w:r w:rsidR="0021302C">
                        <w:rPr>
                          <w:rFonts w:ascii="SassoonPrimaryInfant" w:hAnsi="SassoonPrimaryInfant"/>
                          <w:color w:val="2E74B5" w:themeColor="accent1" w:themeShade="BF"/>
                        </w:rPr>
                        <w:t>. We will then</w:t>
                      </w:r>
                      <w:r w:rsidR="00BC1F85">
                        <w:rPr>
                          <w:rFonts w:ascii="SassoonPrimaryInfant" w:hAnsi="SassoonPrimaryInfant"/>
                          <w:color w:val="2E74B5" w:themeColor="accent1" w:themeShade="BF"/>
                        </w:rPr>
                        <w:t xml:space="preserve"> observe the link</w:t>
                      </w:r>
                      <w:r w:rsidR="00EF15BB">
                        <w:rPr>
                          <w:rFonts w:ascii="SassoonPrimaryInfant" w:hAnsi="SassoonPrimaryInfant"/>
                          <w:color w:val="2E74B5" w:themeColor="accent1" w:themeShade="BF"/>
                        </w:rPr>
                        <w:t>s</w:t>
                      </w:r>
                      <w:r w:rsidR="00BC1F85">
                        <w:rPr>
                          <w:rFonts w:ascii="SassoonPrimaryInfant" w:hAnsi="SassoonPrimaryInfant"/>
                          <w:color w:val="2E74B5" w:themeColor="accent1" w:themeShade="BF"/>
                        </w:rPr>
                        <w:t xml:space="preserve"> between</w:t>
                      </w:r>
                      <w:r w:rsidR="00A33AAD">
                        <w:rPr>
                          <w:rFonts w:ascii="SassoonPrimaryInfant" w:hAnsi="SassoonPrimaryInfant"/>
                          <w:color w:val="2E74B5" w:themeColor="accent1" w:themeShade="BF"/>
                        </w:rPr>
                        <w:t xml:space="preserve"> </w:t>
                      </w:r>
                      <w:r w:rsidR="00BC1F85">
                        <w:rPr>
                          <w:rFonts w:ascii="SassoonPrimaryInfant" w:hAnsi="SassoonPrimaryInfant"/>
                          <w:color w:val="2E74B5" w:themeColor="accent1" w:themeShade="BF"/>
                        </w:rPr>
                        <w:t>light and dark</w:t>
                      </w:r>
                      <w:r w:rsidR="00EF15BB">
                        <w:rPr>
                          <w:rFonts w:ascii="SassoonPrimaryInfant" w:hAnsi="SassoonPrimaryInfant"/>
                          <w:color w:val="2E74B5" w:themeColor="accent1" w:themeShade="BF"/>
                        </w:rPr>
                        <w:t xml:space="preserve">, </w:t>
                      </w:r>
                      <w:r w:rsidR="00BC1F85">
                        <w:rPr>
                          <w:rFonts w:ascii="SassoonPrimaryInfant" w:hAnsi="SassoonPrimaryInfant"/>
                          <w:color w:val="2E74B5" w:themeColor="accent1" w:themeShade="BF"/>
                        </w:rPr>
                        <w:t xml:space="preserve">explore reflections </w:t>
                      </w:r>
                      <w:r w:rsidR="00A33AAD">
                        <w:rPr>
                          <w:rFonts w:ascii="SassoonPrimaryInfant" w:hAnsi="SassoonPrimaryInfant"/>
                          <w:color w:val="2E74B5" w:themeColor="accent1" w:themeShade="BF"/>
                        </w:rPr>
                        <w:t xml:space="preserve">                              </w:t>
                      </w:r>
                      <w:r w:rsidR="00BC1F85">
                        <w:rPr>
                          <w:rFonts w:ascii="SassoonPrimaryInfant" w:hAnsi="SassoonPrimaryInfant"/>
                          <w:color w:val="2E74B5" w:themeColor="accent1" w:themeShade="BF"/>
                        </w:rPr>
                        <w:t xml:space="preserve">and </w:t>
                      </w:r>
                      <w:r w:rsidR="00EF15BB">
                        <w:rPr>
                          <w:rFonts w:ascii="SassoonPrimaryInfant" w:hAnsi="SassoonPrimaryInfant"/>
                          <w:color w:val="2E74B5" w:themeColor="accent1" w:themeShade="BF"/>
                        </w:rPr>
                        <w:t xml:space="preserve">learn </w:t>
                      </w:r>
                      <w:r w:rsidR="00BC1F85">
                        <w:rPr>
                          <w:rFonts w:ascii="SassoonPrimaryInfant" w:hAnsi="SassoonPrimaryInfant"/>
                          <w:color w:val="2E74B5" w:themeColor="accent1" w:themeShade="BF"/>
                        </w:rPr>
                        <w:t>how shadows are created.</w:t>
                      </w:r>
                    </w:p>
                  </w:txbxContent>
                </v:textbox>
              </v:shape>
            </w:pict>
          </mc:Fallback>
        </mc:AlternateContent>
      </w:r>
      <w:r w:rsidR="00DF2958"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6912" behindDoc="0" locked="0" layoutInCell="1" allowOverlap="1" wp14:anchorId="3F60CADB" wp14:editId="3A6F909D">
                <wp:simplePos x="0" y="0"/>
                <wp:positionH relativeFrom="column">
                  <wp:posOffset>6189980</wp:posOffset>
                </wp:positionH>
                <wp:positionV relativeFrom="paragraph">
                  <wp:posOffset>330200</wp:posOffset>
                </wp:positionV>
                <wp:extent cx="3636645" cy="838200"/>
                <wp:effectExtent l="19050" t="19050" r="20955"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645" cy="8382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7D0EDAD" w14:textId="77777777" w:rsidR="00BB2307" w:rsidRPr="00111B57" w:rsidRDefault="0013521F"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007317E4" w:rsidRPr="00111B57">
                              <w:rPr>
                                <w:rFonts w:ascii="SassoonPrimaryInfant" w:hAnsi="SassoonPrimaryInfant"/>
                                <w:b/>
                                <w:color w:val="2E74B5" w:themeColor="accent1" w:themeShade="BF"/>
                                <w:sz w:val="24"/>
                              </w:rPr>
                              <w:t xml:space="preserve"> </w:t>
                            </w:r>
                          </w:p>
                          <w:p w14:paraId="053AFB57" w14:textId="40E8678C" w:rsidR="00905D40" w:rsidRPr="00EF15BB" w:rsidRDefault="00C859AA" w:rsidP="00C859AA">
                            <w:pPr>
                              <w:spacing w:after="0"/>
                              <w:ind w:left="-142" w:right="-129"/>
                              <w:jc w:val="center"/>
                              <w:rPr>
                                <w:rFonts w:ascii="SassoonPrimaryInfant" w:hAnsi="SassoonPrimaryInfant"/>
                                <w:b/>
                                <w:color w:val="2E74B5" w:themeColor="accent1" w:themeShade="BF"/>
                                <w:sz w:val="21"/>
                                <w:szCs w:val="21"/>
                              </w:rPr>
                            </w:pPr>
                            <w:r w:rsidRPr="00EF15BB">
                              <w:rPr>
                                <w:rFonts w:ascii="SassoonPrimaryInfant" w:hAnsi="SassoonPrimaryInfant" w:cs="Arial"/>
                                <w:color w:val="2E74B5" w:themeColor="accent1" w:themeShade="BF"/>
                                <w:sz w:val="21"/>
                                <w:szCs w:val="21"/>
                              </w:rPr>
                              <w:t xml:space="preserve">Our themes during PSHE lessons </w:t>
                            </w:r>
                            <w:r w:rsidR="0039187C" w:rsidRPr="00EF15BB">
                              <w:rPr>
                                <w:rFonts w:ascii="SassoonPrimaryInfant" w:hAnsi="SassoonPrimaryInfant" w:cs="Arial"/>
                                <w:color w:val="2E74B5" w:themeColor="accent1" w:themeShade="BF"/>
                                <w:sz w:val="21"/>
                                <w:szCs w:val="21"/>
                              </w:rPr>
                              <w:t xml:space="preserve">will focus on ‘Safe or Unsafe’ and ‘Helping each other to stay safe.’ We will explore many issues and scenarios and discuss multiple ways to keep safe,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CADB" id="Text Box 19" o:spid="_x0000_s1034" type="#_x0000_t202" style="position:absolute;margin-left:487.4pt;margin-top:26pt;width:286.35pt;height:66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" strokecolor="#2e74b5 [2404]" strokeweight="2.25pt">
                <v:textbox>
                  <w:txbxContent>
                    <w:p w14:paraId="57D0EDAD" w14:textId="77777777" w:rsidR="00BB2307" w:rsidRPr="00111B57" w:rsidRDefault="0013521F"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007317E4" w:rsidRPr="00111B57">
                        <w:rPr>
                          <w:rFonts w:ascii="SassoonPrimaryInfant" w:hAnsi="SassoonPrimaryInfant"/>
                          <w:b/>
                          <w:color w:val="2E74B5" w:themeColor="accent1" w:themeShade="BF"/>
                          <w:sz w:val="24"/>
                        </w:rPr>
                        <w:t xml:space="preserve"> </w:t>
                      </w:r>
                    </w:p>
                    <w:p w14:paraId="053AFB57" w14:textId="40E8678C" w:rsidR="00905D40" w:rsidRPr="00EF15BB" w:rsidRDefault="00C859AA" w:rsidP="00C859AA">
                      <w:pPr>
                        <w:spacing w:after="0"/>
                        <w:ind w:left="-142" w:right="-129"/>
                        <w:jc w:val="center"/>
                        <w:rPr>
                          <w:rFonts w:ascii="SassoonPrimaryInfant" w:hAnsi="SassoonPrimaryInfant"/>
                          <w:b/>
                          <w:color w:val="2E74B5" w:themeColor="accent1" w:themeShade="BF"/>
                          <w:sz w:val="21"/>
                          <w:szCs w:val="21"/>
                        </w:rPr>
                      </w:pPr>
                      <w:r w:rsidRPr="00EF15BB">
                        <w:rPr>
                          <w:rFonts w:ascii="SassoonPrimaryInfant" w:hAnsi="SassoonPrimaryInfant" w:cs="Arial"/>
                          <w:color w:val="2E74B5" w:themeColor="accent1" w:themeShade="BF"/>
                          <w:sz w:val="21"/>
                          <w:szCs w:val="21"/>
                        </w:rPr>
                        <w:t xml:space="preserve">Our themes during PSHE lessons </w:t>
                      </w:r>
                      <w:r w:rsidR="0039187C" w:rsidRPr="00EF15BB">
                        <w:rPr>
                          <w:rFonts w:ascii="SassoonPrimaryInfant" w:hAnsi="SassoonPrimaryInfant" w:cs="Arial"/>
                          <w:color w:val="2E74B5" w:themeColor="accent1" w:themeShade="BF"/>
                          <w:sz w:val="21"/>
                          <w:szCs w:val="21"/>
                        </w:rPr>
                        <w:t xml:space="preserve">will focus on ‘Safe or Unsafe’ and ‘Helping each other to stay safe.’ We will explore many issues and scenarios and discuss multiple ways to keep safe, </w:t>
                      </w:r>
                    </w:p>
                  </w:txbxContent>
                </v:textbox>
              </v:shape>
            </w:pict>
          </mc:Fallback>
        </mc:AlternateContent>
      </w:r>
      <w:r w:rsidR="00DF2958"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8960" behindDoc="1" locked="0" layoutInCell="1" allowOverlap="1" wp14:anchorId="4F67196F" wp14:editId="0DB1BC88">
                <wp:simplePos x="0" y="0"/>
                <wp:positionH relativeFrom="column">
                  <wp:posOffset>-22860</wp:posOffset>
                </wp:positionH>
                <wp:positionV relativeFrom="paragraph">
                  <wp:posOffset>125730</wp:posOffset>
                </wp:positionV>
                <wp:extent cx="3587115" cy="1036320"/>
                <wp:effectExtent l="19050" t="19050" r="13335" b="1143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103632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51E4AE9" w14:textId="77777777" w:rsidR="00905D40" w:rsidRPr="00AD53AB" w:rsidRDefault="00905D40" w:rsidP="00905D40">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7196F" id="Text Box 20" o:spid="_x0000_s1035" type="#_x0000_t202" style="position:absolute;margin-left:-1.8pt;margin-top:9.9pt;width:282.45pt;height:81.6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" strokecolor="#2e74b5 [2404]" strokeweight="2.25pt">
                <v:textbox>
                  <w:txbxContent>
                    <w:p w14:paraId="351E4AE9" w14:textId="77777777" w:rsidR="00905D40" w:rsidRPr="00AD53AB" w:rsidRDefault="00905D40" w:rsidP="00905D40">
                      <w:pPr>
                        <w:jc w:val="center"/>
                        <w:rPr>
                          <w:rFonts w:ascii="SassoonPrimaryInfant" w:hAnsi="SassoonPrimaryInfant"/>
                          <w:b/>
                          <w:color w:val="2E74B5" w:themeColor="accent1" w:themeShade="BF"/>
                          <w:sz w:val="28"/>
                        </w:rPr>
                      </w:pPr>
                    </w:p>
                  </w:txbxContent>
                </v:textbox>
              </v:shape>
            </w:pict>
          </mc:Fallback>
        </mc:AlternateContent>
      </w:r>
    </w:p>
    <w:p w14:paraId="36C927E7" w14:textId="1D5594E6" w:rsidR="00C2086C" w:rsidRDefault="00EF15BB" w:rsidP="00DB7D05">
      <w:pPr>
        <w:tabs>
          <w:tab w:val="left" w:pos="436"/>
          <w:tab w:val="center" w:pos="6970"/>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47328" behindDoc="0" locked="0" layoutInCell="1" allowOverlap="1" wp14:anchorId="134559FE" wp14:editId="2EA7EAD4">
            <wp:simplePos x="0" y="0"/>
            <wp:positionH relativeFrom="column">
              <wp:posOffset>2819400</wp:posOffset>
            </wp:positionH>
            <wp:positionV relativeFrom="paragraph">
              <wp:posOffset>292735</wp:posOffset>
            </wp:positionV>
            <wp:extent cx="695325" cy="346075"/>
            <wp:effectExtent l="0" t="0" r="9525" b="0"/>
            <wp:wrapSquare wrapText="bothSides"/>
            <wp:docPr id="27" name="Picture 27" descr="Science word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ience word Images, Stock Photos &amp; Vectors | Shutterstock"/>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7220"/>
                    <a:stretch/>
                  </pic:blipFill>
                  <pic:spPr bwMode="auto">
                    <a:xfrm>
                      <a:off x="0" y="0"/>
                      <a:ext cx="695325" cy="346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7104">
        <w:rPr>
          <w:noProof/>
          <w:lang w:eastAsia="en-GB"/>
        </w:rPr>
        <w:drawing>
          <wp:anchor distT="0" distB="0" distL="114300" distR="114300" simplePos="0" relativeHeight="251692032" behindDoc="0" locked="0" layoutInCell="1" allowOverlap="1" wp14:anchorId="715C6CA5" wp14:editId="352F70D0">
            <wp:simplePos x="0" y="0"/>
            <wp:positionH relativeFrom="column">
              <wp:posOffset>9210675</wp:posOffset>
            </wp:positionH>
            <wp:positionV relativeFrom="page">
              <wp:posOffset>6380999</wp:posOffset>
            </wp:positionV>
            <wp:extent cx="574431" cy="179212"/>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431" cy="179212"/>
                    </a:xfrm>
                    <a:prstGeom prst="rect">
                      <a:avLst/>
                    </a:prstGeom>
                  </pic:spPr>
                </pic:pic>
              </a:graphicData>
            </a:graphic>
            <wp14:sizeRelH relativeFrom="page">
              <wp14:pctWidth>0</wp14:pctWidth>
            </wp14:sizeRelH>
            <wp14:sizeRelV relativeFrom="page">
              <wp14:pctHeight>0</wp14:pctHeight>
            </wp14:sizeRelV>
          </wp:anchor>
        </w:drawing>
      </w:r>
      <w:r w:rsidR="007E7104">
        <w:rPr>
          <w:noProof/>
          <w:lang w:eastAsia="en-GB"/>
        </w:rPr>
        <w:drawing>
          <wp:anchor distT="0" distB="0" distL="114300" distR="114300" simplePos="0" relativeHeight="251689984" behindDoc="0" locked="0" layoutInCell="1" allowOverlap="1" wp14:anchorId="5E574D29" wp14:editId="14311D8B">
            <wp:simplePos x="0" y="0"/>
            <wp:positionH relativeFrom="column">
              <wp:posOffset>6247765</wp:posOffset>
            </wp:positionH>
            <wp:positionV relativeFrom="page">
              <wp:posOffset>6377247</wp:posOffset>
            </wp:positionV>
            <wp:extent cx="574431" cy="179212"/>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431" cy="179212"/>
                    </a:xfrm>
                    <a:prstGeom prst="rect">
                      <a:avLst/>
                    </a:prstGeom>
                  </pic:spPr>
                </pic:pic>
              </a:graphicData>
            </a:graphic>
            <wp14:sizeRelH relativeFrom="page">
              <wp14:pctWidth>0</wp14:pctWidth>
            </wp14:sizeRelH>
            <wp14:sizeRelV relativeFrom="page">
              <wp14:pctHeight>0</wp14:pctHeight>
            </wp14:sizeRelV>
          </wp:anchor>
        </w:drawing>
      </w:r>
      <w:r w:rsidR="00DB7D05">
        <w:rPr>
          <w:rFonts w:ascii="SassoonPrimaryInfant" w:hAnsi="SassoonPrimaryInfant"/>
          <w:b/>
          <w:color w:val="2E74B5" w:themeColor="accent1" w:themeShade="BF"/>
          <w:sz w:val="40"/>
          <w:szCs w:val="40"/>
        </w:rPr>
        <w:tab/>
      </w:r>
      <w:r w:rsidR="00DB7D05">
        <w:rPr>
          <w:rFonts w:ascii="SassoonPrimaryInfant" w:hAnsi="SassoonPrimaryInfant"/>
          <w:b/>
          <w:color w:val="2E74B5" w:themeColor="accent1" w:themeShade="BF"/>
          <w:sz w:val="40"/>
          <w:szCs w:val="40"/>
        </w:rPr>
        <w:tab/>
      </w:r>
      <w:proofErr w:type="spellStart"/>
      <w:r w:rsidR="00DB7D05">
        <w:rPr>
          <w:rFonts w:ascii="SassoonPrimaryInfant" w:hAnsi="SassoonPrimaryInfant"/>
          <w:b/>
          <w:color w:val="2E74B5" w:themeColor="accent1" w:themeShade="BF"/>
          <w:sz w:val="40"/>
          <w:szCs w:val="40"/>
        </w:rPr>
        <w:t>lknlnk</w:t>
      </w:r>
      <w:proofErr w:type="spellEnd"/>
    </w:p>
    <w:p w14:paraId="21FB6A1F" w14:textId="23F4D7F8" w:rsidR="00C2086C" w:rsidRDefault="00A33AAD"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w:lastRenderedPageBreak/>
        <mc:AlternateContent>
          <mc:Choice Requires="wps">
            <w:drawing>
              <wp:anchor distT="45720" distB="45720" distL="114300" distR="114300" simplePos="0" relativeHeight="251657214" behindDoc="0" locked="0" layoutInCell="1" allowOverlap="1" wp14:anchorId="2FC2D8E7" wp14:editId="5D849CBE">
                <wp:simplePos x="0" y="0"/>
                <wp:positionH relativeFrom="column">
                  <wp:posOffset>-47625</wp:posOffset>
                </wp:positionH>
                <wp:positionV relativeFrom="paragraph">
                  <wp:posOffset>-28575</wp:posOffset>
                </wp:positionV>
                <wp:extent cx="6465570" cy="4391025"/>
                <wp:effectExtent l="19050" t="19050" r="11430" b="2857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5570" cy="439102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C7F9F4E" w14:textId="77777777" w:rsidR="00A33AAD" w:rsidRPr="00A33AAD" w:rsidRDefault="00A33AAD" w:rsidP="00A33AAD">
                            <w:pPr>
                              <w:pStyle w:val="NoSpacing"/>
                              <w:jc w:val="center"/>
                              <w:rPr>
                                <w:b/>
                                <w:bCs/>
                                <w:color w:val="2E74B5" w:themeColor="accent1" w:themeShade="BF"/>
                                <w:sz w:val="28"/>
                                <w:szCs w:val="28"/>
                              </w:rPr>
                            </w:pPr>
                            <w:r w:rsidRPr="00A33AAD">
                              <w:rPr>
                                <w:b/>
                                <w:bCs/>
                                <w:color w:val="2E74B5" w:themeColor="accent1" w:themeShade="BF"/>
                                <w:sz w:val="28"/>
                                <w:szCs w:val="28"/>
                              </w:rPr>
                              <w:t>Settle Down Home Learning Project</w:t>
                            </w:r>
                          </w:p>
                          <w:p w14:paraId="470F7AA8" w14:textId="1835B197" w:rsidR="00A33AAD" w:rsidRPr="00A33AAD" w:rsidRDefault="00A33AAD" w:rsidP="00A33AAD">
                            <w:pPr>
                              <w:pStyle w:val="NoSpacing"/>
                              <w:jc w:val="center"/>
                              <w:rPr>
                                <w:color w:val="2E74B5" w:themeColor="accent1" w:themeShade="BF"/>
                              </w:rPr>
                            </w:pPr>
                            <w:r w:rsidRPr="00A33AAD">
                              <w:rPr>
                                <w:color w:val="2E74B5" w:themeColor="accent1" w:themeShade="BF"/>
                              </w:rPr>
                              <w:t>Please complete each task over the term at home and have them in school by 7</w:t>
                            </w:r>
                            <w:r w:rsidRPr="00A33AAD">
                              <w:rPr>
                                <w:color w:val="2E74B5" w:themeColor="accent1" w:themeShade="BF"/>
                                <w:vertAlign w:val="superscript"/>
                              </w:rPr>
                              <w:t>th</w:t>
                            </w:r>
                            <w:r w:rsidRPr="00A33AAD">
                              <w:rPr>
                                <w:color w:val="2E74B5" w:themeColor="accent1" w:themeShade="BF"/>
                              </w:rPr>
                              <w:t xml:space="preserve"> March.</w:t>
                            </w:r>
                          </w:p>
                          <w:p w14:paraId="37E15AAB" w14:textId="5EEAB02A" w:rsidR="00A33AAD" w:rsidRPr="00A33AAD" w:rsidRDefault="00A33AAD" w:rsidP="00A33AAD">
                            <w:pPr>
                              <w:pStyle w:val="NoSpacing"/>
                              <w:jc w:val="center"/>
                              <w:rPr>
                                <w:color w:val="2E74B5" w:themeColor="accent1" w:themeShade="BF"/>
                              </w:rPr>
                            </w:pPr>
                            <w:r w:rsidRPr="00A33AAD">
                              <w:rPr>
                                <w:color w:val="2E74B5" w:themeColor="accent1" w:themeShade="BF"/>
                              </w:rPr>
                              <w:t>The best way to manage your time will be to complete one task per week.</w:t>
                            </w:r>
                          </w:p>
                          <w:p w14:paraId="5B603194" w14:textId="77777777" w:rsidR="00A33AAD" w:rsidRPr="00A33AAD" w:rsidRDefault="00A33AAD" w:rsidP="00A33AAD">
                            <w:pPr>
                              <w:pStyle w:val="NoSpacing"/>
                              <w:jc w:val="center"/>
                              <w:rPr>
                                <w:color w:val="2E74B5" w:themeColor="accent1" w:themeShade="BF"/>
                              </w:rPr>
                            </w:pPr>
                            <w:r w:rsidRPr="00A33AAD">
                              <w:rPr>
                                <w:color w:val="2E74B5" w:themeColor="accent1" w:themeShade="BF"/>
                              </w:rPr>
                              <w:t>As soon as you have completed a task, bring it into school to share with the class.</w:t>
                            </w:r>
                          </w:p>
                          <w:p w14:paraId="3001BFB8" w14:textId="125ED8B1" w:rsidR="001F6BAE" w:rsidRPr="001F6BAE" w:rsidRDefault="00A33AAD" w:rsidP="001F6BAE">
                            <w:pPr>
                              <w:jc w:val="center"/>
                              <w:rPr>
                                <w:rFonts w:ascii="SassoonPrimaryInfant" w:hAnsi="SassoonPrimaryInfant"/>
                                <w:b/>
                                <w:color w:val="2E74B5" w:themeColor="accent1" w:themeShade="BF"/>
                                <w:sz w:val="24"/>
                              </w:rPr>
                            </w:pPr>
                            <w:r>
                              <w:rPr>
                                <w:noProof/>
                              </w:rPr>
                              <w:drawing>
                                <wp:inline distT="0" distB="0" distL="0" distR="0" wp14:anchorId="5BABCA80" wp14:editId="29F5FBBE">
                                  <wp:extent cx="5699686" cy="3521075"/>
                                  <wp:effectExtent l="0" t="0" r="0" b="3175"/>
                                  <wp:docPr id="744299066" name="Picture 1" descr="A close-up of a grid of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99066" name="Picture 1" descr="A close-up of a grid of images&#10;&#10;Description automatically generated"/>
                                          <pic:cNvPicPr/>
                                        </pic:nvPicPr>
                                        <pic:blipFill>
                                          <a:blip r:embed="rId20"/>
                                          <a:stretch>
                                            <a:fillRect/>
                                          </a:stretch>
                                        </pic:blipFill>
                                        <pic:spPr>
                                          <a:xfrm>
                                            <a:off x="0" y="0"/>
                                            <a:ext cx="5708360" cy="352643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D8E7" id="Text Box 207" o:spid="_x0000_s1036" type="#_x0000_t202" style="position:absolute;left:0;text-align:left;margin-left:-3.75pt;margin-top:-2.25pt;width:509.1pt;height:345.75pt;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" strokecolor="#2e74b5 [2404]" strokeweight="2.25pt">
                <v:textbox>
                  <w:txbxContent>
                    <w:p w14:paraId="7C7F9F4E" w14:textId="77777777" w:rsidR="00A33AAD" w:rsidRPr="00A33AAD" w:rsidRDefault="00A33AAD" w:rsidP="00A33AAD">
                      <w:pPr>
                        <w:pStyle w:val="NoSpacing"/>
                        <w:jc w:val="center"/>
                        <w:rPr>
                          <w:b/>
                          <w:bCs/>
                          <w:color w:val="2E74B5" w:themeColor="accent1" w:themeShade="BF"/>
                          <w:sz w:val="28"/>
                          <w:szCs w:val="28"/>
                        </w:rPr>
                      </w:pPr>
                      <w:r w:rsidRPr="00A33AAD">
                        <w:rPr>
                          <w:b/>
                          <w:bCs/>
                          <w:color w:val="2E74B5" w:themeColor="accent1" w:themeShade="BF"/>
                          <w:sz w:val="28"/>
                          <w:szCs w:val="28"/>
                        </w:rPr>
                        <w:t>Settle Down Home Learning Project</w:t>
                      </w:r>
                    </w:p>
                    <w:p w14:paraId="470F7AA8" w14:textId="1835B197" w:rsidR="00A33AAD" w:rsidRPr="00A33AAD" w:rsidRDefault="00A33AAD" w:rsidP="00A33AAD">
                      <w:pPr>
                        <w:pStyle w:val="NoSpacing"/>
                        <w:jc w:val="center"/>
                        <w:rPr>
                          <w:color w:val="2E74B5" w:themeColor="accent1" w:themeShade="BF"/>
                        </w:rPr>
                      </w:pPr>
                      <w:r w:rsidRPr="00A33AAD">
                        <w:rPr>
                          <w:color w:val="2E74B5" w:themeColor="accent1" w:themeShade="BF"/>
                        </w:rPr>
                        <w:t>Please complete each task over the term at home and have them in school by 7</w:t>
                      </w:r>
                      <w:r w:rsidRPr="00A33AAD">
                        <w:rPr>
                          <w:color w:val="2E74B5" w:themeColor="accent1" w:themeShade="BF"/>
                          <w:vertAlign w:val="superscript"/>
                        </w:rPr>
                        <w:t>th</w:t>
                      </w:r>
                      <w:r w:rsidRPr="00A33AAD">
                        <w:rPr>
                          <w:color w:val="2E74B5" w:themeColor="accent1" w:themeShade="BF"/>
                        </w:rPr>
                        <w:t xml:space="preserve"> March.</w:t>
                      </w:r>
                    </w:p>
                    <w:p w14:paraId="37E15AAB" w14:textId="5EEAB02A" w:rsidR="00A33AAD" w:rsidRPr="00A33AAD" w:rsidRDefault="00A33AAD" w:rsidP="00A33AAD">
                      <w:pPr>
                        <w:pStyle w:val="NoSpacing"/>
                        <w:jc w:val="center"/>
                        <w:rPr>
                          <w:color w:val="2E74B5" w:themeColor="accent1" w:themeShade="BF"/>
                        </w:rPr>
                      </w:pPr>
                      <w:r w:rsidRPr="00A33AAD">
                        <w:rPr>
                          <w:color w:val="2E74B5" w:themeColor="accent1" w:themeShade="BF"/>
                        </w:rPr>
                        <w:t>The best way to manage your time will be to complete one task per week.</w:t>
                      </w:r>
                    </w:p>
                    <w:p w14:paraId="5B603194" w14:textId="77777777" w:rsidR="00A33AAD" w:rsidRPr="00A33AAD" w:rsidRDefault="00A33AAD" w:rsidP="00A33AAD">
                      <w:pPr>
                        <w:pStyle w:val="NoSpacing"/>
                        <w:jc w:val="center"/>
                        <w:rPr>
                          <w:color w:val="2E74B5" w:themeColor="accent1" w:themeShade="BF"/>
                        </w:rPr>
                      </w:pPr>
                      <w:r w:rsidRPr="00A33AAD">
                        <w:rPr>
                          <w:color w:val="2E74B5" w:themeColor="accent1" w:themeShade="BF"/>
                        </w:rPr>
                        <w:t>As soon as you have completed a task, bring it into school to share with the class.</w:t>
                      </w:r>
                    </w:p>
                    <w:p w14:paraId="3001BFB8" w14:textId="125ED8B1" w:rsidR="001F6BAE" w:rsidRPr="001F6BAE" w:rsidRDefault="00A33AAD" w:rsidP="001F6BAE">
                      <w:pPr>
                        <w:jc w:val="center"/>
                        <w:rPr>
                          <w:rFonts w:ascii="SassoonPrimaryInfant" w:hAnsi="SassoonPrimaryInfant"/>
                          <w:b/>
                          <w:color w:val="2E74B5" w:themeColor="accent1" w:themeShade="BF"/>
                          <w:sz w:val="24"/>
                        </w:rPr>
                      </w:pPr>
                      <w:r>
                        <w:rPr>
                          <w:noProof/>
                        </w:rPr>
                        <w:drawing>
                          <wp:inline distT="0" distB="0" distL="0" distR="0" wp14:anchorId="5BABCA80" wp14:editId="29F5FBBE">
                            <wp:extent cx="5699686" cy="3521075"/>
                            <wp:effectExtent l="0" t="0" r="0" b="3175"/>
                            <wp:docPr id="744299066" name="Picture 1" descr="A close-up of a grid of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99066" name="Picture 1" descr="A close-up of a grid of images&#10;&#10;Description automatically generated"/>
                                    <pic:cNvPicPr/>
                                  </pic:nvPicPr>
                                  <pic:blipFill>
                                    <a:blip r:embed="rId20"/>
                                    <a:stretch>
                                      <a:fillRect/>
                                    </a:stretch>
                                  </pic:blipFill>
                                  <pic:spPr>
                                    <a:xfrm>
                                      <a:off x="0" y="0"/>
                                      <a:ext cx="5708360" cy="3526433"/>
                                    </a:xfrm>
                                    <a:prstGeom prst="rect">
                                      <a:avLst/>
                                    </a:prstGeom>
                                  </pic:spPr>
                                </pic:pic>
                              </a:graphicData>
                            </a:graphic>
                          </wp:inline>
                        </w:drawing>
                      </w:r>
                    </w:p>
                  </w:txbxContent>
                </v:textbox>
              </v:shape>
            </w:pict>
          </mc:Fallback>
        </mc:AlternateContent>
      </w:r>
      <w:r w:rsidR="004D6EDA" w:rsidRPr="00C37F55">
        <w:rPr>
          <w:rFonts w:ascii="Kinetic" w:hAnsi="Kinetic"/>
          <w:b/>
          <w:noProof/>
          <w:color w:val="2E74B5" w:themeColor="accent1" w:themeShade="BF"/>
          <w:sz w:val="40"/>
          <w:szCs w:val="40"/>
        </w:rPr>
        <w:drawing>
          <wp:anchor distT="0" distB="0" distL="114300" distR="114300" simplePos="0" relativeHeight="251759616" behindDoc="0" locked="0" layoutInCell="1" allowOverlap="1" wp14:anchorId="62B6E34E" wp14:editId="1D96A3FA">
            <wp:simplePos x="0" y="0"/>
            <wp:positionH relativeFrom="margin">
              <wp:posOffset>7305675</wp:posOffset>
            </wp:positionH>
            <wp:positionV relativeFrom="paragraph">
              <wp:posOffset>-39370</wp:posOffset>
            </wp:positionV>
            <wp:extent cx="1682750" cy="596900"/>
            <wp:effectExtent l="0" t="0" r="0" b="0"/>
            <wp:wrapNone/>
            <wp:docPr id="41" name="Picture 41" descr="A group of pencils on a st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pencils on a string&#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t="27735" b="17259"/>
                    <a:stretch/>
                  </pic:blipFill>
                  <pic:spPr bwMode="auto">
                    <a:xfrm>
                      <a:off x="0" y="0"/>
                      <a:ext cx="1682750" cy="59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22EE5E" w14:textId="063A255F" w:rsidR="00C2086C" w:rsidRDefault="004D6EDA" w:rsidP="002B0B39">
      <w:pPr>
        <w:tabs>
          <w:tab w:val="left" w:pos="13116"/>
        </w:tabs>
        <w:jc w:val="center"/>
        <w:rPr>
          <w:rFonts w:ascii="SassoonPrimaryInfant" w:hAnsi="SassoonPrimaryInfant"/>
          <w:b/>
          <w:color w:val="2E74B5" w:themeColor="accent1" w:themeShade="BF"/>
          <w:sz w:val="40"/>
          <w:szCs w:val="40"/>
        </w:rPr>
      </w:pPr>
      <w:r w:rsidRPr="00C37F55">
        <w:rPr>
          <w:rFonts w:ascii="Kinetic" w:hAnsi="Kinetic"/>
          <w:noProof/>
          <w:sz w:val="40"/>
          <w:szCs w:val="40"/>
        </w:rPr>
        <mc:AlternateContent>
          <mc:Choice Requires="wps">
            <w:drawing>
              <wp:anchor distT="45720" distB="45720" distL="114300" distR="114300" simplePos="0" relativeHeight="251757568" behindDoc="0" locked="0" layoutInCell="1" allowOverlap="1" wp14:anchorId="31BD19FE" wp14:editId="35494B95">
                <wp:simplePos x="0" y="0"/>
                <wp:positionH relativeFrom="page">
                  <wp:posOffset>6991350</wp:posOffset>
                </wp:positionH>
                <wp:positionV relativeFrom="paragraph">
                  <wp:posOffset>180975</wp:posOffset>
                </wp:positionV>
                <wp:extent cx="3242945" cy="3733800"/>
                <wp:effectExtent l="0" t="0" r="14605" b="1905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3733800"/>
                        </a:xfrm>
                        <a:prstGeom prst="rect">
                          <a:avLst/>
                        </a:prstGeom>
                        <a:solidFill>
                          <a:srgbClr val="FFFFFF"/>
                        </a:solidFill>
                        <a:ln w="19050">
                          <a:solidFill>
                            <a:srgbClr val="0070C0"/>
                          </a:solidFill>
                          <a:miter lim="800000"/>
                          <a:headEnd/>
                          <a:tailEnd/>
                        </a:ln>
                      </wps:spPr>
                      <wps:txbx>
                        <w:txbxContent>
                          <w:p w14:paraId="3BA56FB1" w14:textId="77777777" w:rsidR="004D6EDA" w:rsidRPr="004D6EDA" w:rsidRDefault="004D6EDA" w:rsidP="004D6EDA">
                            <w:pPr>
                              <w:spacing w:after="0"/>
                              <w:ind w:left="-142" w:right="-91"/>
                              <w:jc w:val="center"/>
                              <w:rPr>
                                <w:rFonts w:ascii="SassoonPrimaryInfant" w:hAnsi="SassoonPrimaryInfant"/>
                                <w:b/>
                                <w:color w:val="0070C0"/>
                                <w:sz w:val="24"/>
                                <w:szCs w:val="28"/>
                              </w:rPr>
                            </w:pPr>
                            <w:r w:rsidRPr="004D6EDA">
                              <w:rPr>
                                <w:rFonts w:ascii="SassoonPrimaryInfant" w:hAnsi="SassoonPrimaryInfant"/>
                                <w:b/>
                                <w:color w:val="0070C0"/>
                                <w:sz w:val="24"/>
                                <w:szCs w:val="28"/>
                              </w:rPr>
                              <w:t>Reading</w:t>
                            </w:r>
                          </w:p>
                          <w:p w14:paraId="54BABF6D" w14:textId="77777777" w:rsidR="004D6EDA" w:rsidRPr="004D6EDA" w:rsidRDefault="004D6EDA" w:rsidP="004D6EDA">
                            <w:pPr>
                              <w:spacing w:after="0"/>
                              <w:ind w:left="-142" w:right="-91"/>
                              <w:jc w:val="center"/>
                              <w:rPr>
                                <w:rFonts w:ascii="SassoonPrimaryInfant" w:hAnsi="SassoonPrimaryInfant"/>
                                <w:color w:val="0070C0"/>
                                <w:sz w:val="24"/>
                                <w:szCs w:val="28"/>
                              </w:rPr>
                            </w:pPr>
                            <w:proofErr w:type="gramStart"/>
                            <w:r w:rsidRPr="004D6EDA">
                              <w:rPr>
                                <w:rFonts w:ascii="SassoonPrimaryInfant" w:hAnsi="SassoonPrimaryInfant"/>
                                <w:color w:val="0070C0"/>
                                <w:sz w:val="24"/>
                                <w:szCs w:val="28"/>
                              </w:rPr>
                              <w:t>In order to</w:t>
                            </w:r>
                            <w:proofErr w:type="gramEnd"/>
                            <w:r w:rsidRPr="004D6EDA">
                              <w:rPr>
                                <w:rFonts w:ascii="SassoonPrimaryInfant" w:hAnsi="SassoonPrimaryInfant"/>
                                <w:color w:val="0070C0"/>
                                <w:sz w:val="24"/>
                                <w:szCs w:val="28"/>
                              </w:rPr>
                              <w:t xml:space="preserve"> encourage your child to become a lifelong reader, it is important that reading experiences are positive.  Reading to your child, sharing books with and listening to your child read with lots of encouragement and praise </w:t>
                            </w:r>
                          </w:p>
                          <w:p w14:paraId="1B4EA88B" w14:textId="77777777" w:rsidR="004D6EDA" w:rsidRPr="004D6EDA" w:rsidRDefault="004D6EDA" w:rsidP="004D6EDA">
                            <w:pPr>
                              <w:spacing w:after="0"/>
                              <w:ind w:left="-142" w:right="-91"/>
                              <w:jc w:val="center"/>
                              <w:rPr>
                                <w:rFonts w:ascii="SassoonPrimaryInfant" w:hAnsi="SassoonPrimaryInfant"/>
                                <w:color w:val="0070C0"/>
                                <w:sz w:val="24"/>
                                <w:szCs w:val="28"/>
                              </w:rPr>
                            </w:pPr>
                            <w:r w:rsidRPr="004D6EDA">
                              <w:rPr>
                                <w:rFonts w:ascii="SassoonPrimaryInfant" w:hAnsi="SassoonPrimaryInfant"/>
                                <w:color w:val="0070C0"/>
                                <w:sz w:val="24"/>
                                <w:szCs w:val="28"/>
                              </w:rPr>
                              <w:t>are so valuable.</w:t>
                            </w:r>
                          </w:p>
                          <w:p w14:paraId="33A49E36" w14:textId="69742F4A" w:rsidR="004D6EDA" w:rsidRPr="004D6EDA" w:rsidRDefault="004D6EDA" w:rsidP="004D6EDA">
                            <w:pPr>
                              <w:spacing w:after="0"/>
                              <w:ind w:left="-142" w:right="-91"/>
                              <w:jc w:val="center"/>
                              <w:rPr>
                                <w:rFonts w:ascii="SassoonPrimaryInfant" w:hAnsi="SassoonPrimaryInfant"/>
                                <w:color w:val="0070C0"/>
                                <w:sz w:val="24"/>
                                <w:szCs w:val="28"/>
                              </w:rPr>
                            </w:pPr>
                            <w:r w:rsidRPr="004D6EDA">
                              <w:rPr>
                                <w:rFonts w:ascii="SassoonPrimaryInfant" w:hAnsi="SassoonPrimaryInfant"/>
                                <w:color w:val="0070C0"/>
                                <w:sz w:val="24"/>
                                <w:szCs w:val="28"/>
                              </w:rPr>
                              <w:t xml:space="preserve">All children will bring home a reading book each week. If your child is following our Little Wandle Phonics </w:t>
                            </w:r>
                            <w:r w:rsidRPr="004D6EDA">
                              <w:rPr>
                                <w:rFonts w:ascii="SassoonPrimaryInfant" w:hAnsi="SassoonPrimaryInfant"/>
                                <w:color w:val="0070C0"/>
                                <w:sz w:val="24"/>
                                <w:szCs w:val="28"/>
                              </w:rPr>
                              <w:t>programme,</w:t>
                            </w:r>
                            <w:r w:rsidRPr="004D6EDA">
                              <w:rPr>
                                <w:rFonts w:ascii="SassoonPrimaryInfant" w:hAnsi="SassoonPrimaryInfant"/>
                                <w:color w:val="0070C0"/>
                                <w:sz w:val="24"/>
                                <w:szCs w:val="28"/>
                              </w:rPr>
                              <w:t xml:space="preserve"> they will bring home a fully decodable Big Cat book.  If your child has successfully completed the </w:t>
                            </w:r>
                            <w:r w:rsidRPr="004D6EDA">
                              <w:rPr>
                                <w:rFonts w:ascii="SassoonPrimaryInfant" w:hAnsi="SassoonPrimaryInfant"/>
                                <w:color w:val="0070C0"/>
                                <w:sz w:val="24"/>
                                <w:szCs w:val="28"/>
                              </w:rPr>
                              <w:t>programme,</w:t>
                            </w:r>
                            <w:r w:rsidRPr="004D6EDA">
                              <w:rPr>
                                <w:rFonts w:ascii="SassoonPrimaryInfant" w:hAnsi="SassoonPrimaryInfant"/>
                                <w:color w:val="0070C0"/>
                                <w:sz w:val="24"/>
                                <w:szCs w:val="28"/>
                              </w:rPr>
                              <w:t xml:space="preserve"> they will be reading books from our Oxford Reading Tree scheme before moving to our selection of Free Readers.  </w:t>
                            </w:r>
                          </w:p>
                          <w:p w14:paraId="4D563C8E" w14:textId="77777777" w:rsidR="004D6EDA" w:rsidRPr="004D6EDA" w:rsidRDefault="004D6EDA" w:rsidP="004D6EDA">
                            <w:pPr>
                              <w:spacing w:after="0"/>
                              <w:ind w:left="-142" w:right="-91"/>
                              <w:jc w:val="center"/>
                              <w:rPr>
                                <w:rFonts w:ascii="SassoonPrimaryInfant" w:hAnsi="SassoonPrimaryInfant"/>
                                <w:color w:val="0070C0"/>
                                <w:sz w:val="24"/>
                                <w:szCs w:val="28"/>
                              </w:rPr>
                            </w:pPr>
                            <w:r w:rsidRPr="004D6EDA">
                              <w:rPr>
                                <w:rFonts w:ascii="SassoonPrimaryInfant" w:hAnsi="SassoonPrimaryInfant"/>
                                <w:color w:val="0070C0"/>
                                <w:sz w:val="24"/>
                                <w:szCs w:val="28"/>
                              </w:rPr>
                              <w:t>All children will also bring home a free choice book from our School Library to share and read with your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D19FE" id="_x0000_s1037" type="#_x0000_t202" style="position:absolute;left:0;text-align:left;margin-left:550.5pt;margin-top:14.25pt;width:255.35pt;height:294pt;z-index:2517575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" strokecolor="#0070c0" strokeweight="1.5pt">
                <v:textbox>
                  <w:txbxContent>
                    <w:p w14:paraId="3BA56FB1" w14:textId="77777777" w:rsidR="004D6EDA" w:rsidRPr="004D6EDA" w:rsidRDefault="004D6EDA" w:rsidP="004D6EDA">
                      <w:pPr>
                        <w:spacing w:after="0"/>
                        <w:ind w:left="-142" w:right="-91"/>
                        <w:jc w:val="center"/>
                        <w:rPr>
                          <w:rFonts w:ascii="SassoonPrimaryInfant" w:hAnsi="SassoonPrimaryInfant"/>
                          <w:b/>
                          <w:color w:val="0070C0"/>
                          <w:sz w:val="24"/>
                          <w:szCs w:val="28"/>
                        </w:rPr>
                      </w:pPr>
                      <w:r w:rsidRPr="004D6EDA">
                        <w:rPr>
                          <w:rFonts w:ascii="SassoonPrimaryInfant" w:hAnsi="SassoonPrimaryInfant"/>
                          <w:b/>
                          <w:color w:val="0070C0"/>
                          <w:sz w:val="24"/>
                          <w:szCs w:val="28"/>
                        </w:rPr>
                        <w:t>Reading</w:t>
                      </w:r>
                    </w:p>
                    <w:p w14:paraId="54BABF6D" w14:textId="77777777" w:rsidR="004D6EDA" w:rsidRPr="004D6EDA" w:rsidRDefault="004D6EDA" w:rsidP="004D6EDA">
                      <w:pPr>
                        <w:spacing w:after="0"/>
                        <w:ind w:left="-142" w:right="-91"/>
                        <w:jc w:val="center"/>
                        <w:rPr>
                          <w:rFonts w:ascii="SassoonPrimaryInfant" w:hAnsi="SassoonPrimaryInfant"/>
                          <w:color w:val="0070C0"/>
                          <w:sz w:val="24"/>
                          <w:szCs w:val="28"/>
                        </w:rPr>
                      </w:pPr>
                      <w:proofErr w:type="gramStart"/>
                      <w:r w:rsidRPr="004D6EDA">
                        <w:rPr>
                          <w:rFonts w:ascii="SassoonPrimaryInfant" w:hAnsi="SassoonPrimaryInfant"/>
                          <w:color w:val="0070C0"/>
                          <w:sz w:val="24"/>
                          <w:szCs w:val="28"/>
                        </w:rPr>
                        <w:t>In order to</w:t>
                      </w:r>
                      <w:proofErr w:type="gramEnd"/>
                      <w:r w:rsidRPr="004D6EDA">
                        <w:rPr>
                          <w:rFonts w:ascii="SassoonPrimaryInfant" w:hAnsi="SassoonPrimaryInfant"/>
                          <w:color w:val="0070C0"/>
                          <w:sz w:val="24"/>
                          <w:szCs w:val="28"/>
                        </w:rPr>
                        <w:t xml:space="preserve"> encourage your child to become a lifelong reader, it is important that reading experiences are positive.  Reading to your child, sharing books with and listening to your child read with lots of encouragement and praise </w:t>
                      </w:r>
                    </w:p>
                    <w:p w14:paraId="1B4EA88B" w14:textId="77777777" w:rsidR="004D6EDA" w:rsidRPr="004D6EDA" w:rsidRDefault="004D6EDA" w:rsidP="004D6EDA">
                      <w:pPr>
                        <w:spacing w:after="0"/>
                        <w:ind w:left="-142" w:right="-91"/>
                        <w:jc w:val="center"/>
                        <w:rPr>
                          <w:rFonts w:ascii="SassoonPrimaryInfant" w:hAnsi="SassoonPrimaryInfant"/>
                          <w:color w:val="0070C0"/>
                          <w:sz w:val="24"/>
                          <w:szCs w:val="28"/>
                        </w:rPr>
                      </w:pPr>
                      <w:r w:rsidRPr="004D6EDA">
                        <w:rPr>
                          <w:rFonts w:ascii="SassoonPrimaryInfant" w:hAnsi="SassoonPrimaryInfant"/>
                          <w:color w:val="0070C0"/>
                          <w:sz w:val="24"/>
                          <w:szCs w:val="28"/>
                        </w:rPr>
                        <w:t>are so valuable.</w:t>
                      </w:r>
                    </w:p>
                    <w:p w14:paraId="33A49E36" w14:textId="69742F4A" w:rsidR="004D6EDA" w:rsidRPr="004D6EDA" w:rsidRDefault="004D6EDA" w:rsidP="004D6EDA">
                      <w:pPr>
                        <w:spacing w:after="0"/>
                        <w:ind w:left="-142" w:right="-91"/>
                        <w:jc w:val="center"/>
                        <w:rPr>
                          <w:rFonts w:ascii="SassoonPrimaryInfant" w:hAnsi="SassoonPrimaryInfant"/>
                          <w:color w:val="0070C0"/>
                          <w:sz w:val="24"/>
                          <w:szCs w:val="28"/>
                        </w:rPr>
                      </w:pPr>
                      <w:r w:rsidRPr="004D6EDA">
                        <w:rPr>
                          <w:rFonts w:ascii="SassoonPrimaryInfant" w:hAnsi="SassoonPrimaryInfant"/>
                          <w:color w:val="0070C0"/>
                          <w:sz w:val="24"/>
                          <w:szCs w:val="28"/>
                        </w:rPr>
                        <w:t xml:space="preserve">All children will bring home a reading book each week. If your child is following our Little Wandle Phonics </w:t>
                      </w:r>
                      <w:r w:rsidRPr="004D6EDA">
                        <w:rPr>
                          <w:rFonts w:ascii="SassoonPrimaryInfant" w:hAnsi="SassoonPrimaryInfant"/>
                          <w:color w:val="0070C0"/>
                          <w:sz w:val="24"/>
                          <w:szCs w:val="28"/>
                        </w:rPr>
                        <w:t>programme,</w:t>
                      </w:r>
                      <w:r w:rsidRPr="004D6EDA">
                        <w:rPr>
                          <w:rFonts w:ascii="SassoonPrimaryInfant" w:hAnsi="SassoonPrimaryInfant"/>
                          <w:color w:val="0070C0"/>
                          <w:sz w:val="24"/>
                          <w:szCs w:val="28"/>
                        </w:rPr>
                        <w:t xml:space="preserve"> they will bring home a fully decodable Big Cat book.  If your child has successfully completed the </w:t>
                      </w:r>
                      <w:r w:rsidRPr="004D6EDA">
                        <w:rPr>
                          <w:rFonts w:ascii="SassoonPrimaryInfant" w:hAnsi="SassoonPrimaryInfant"/>
                          <w:color w:val="0070C0"/>
                          <w:sz w:val="24"/>
                          <w:szCs w:val="28"/>
                        </w:rPr>
                        <w:t>programme,</w:t>
                      </w:r>
                      <w:r w:rsidRPr="004D6EDA">
                        <w:rPr>
                          <w:rFonts w:ascii="SassoonPrimaryInfant" w:hAnsi="SassoonPrimaryInfant"/>
                          <w:color w:val="0070C0"/>
                          <w:sz w:val="24"/>
                          <w:szCs w:val="28"/>
                        </w:rPr>
                        <w:t xml:space="preserve"> they will be reading books from our Oxford Reading Tree scheme before moving to our selection of Free Readers.  </w:t>
                      </w:r>
                    </w:p>
                    <w:p w14:paraId="4D563C8E" w14:textId="77777777" w:rsidR="004D6EDA" w:rsidRPr="004D6EDA" w:rsidRDefault="004D6EDA" w:rsidP="004D6EDA">
                      <w:pPr>
                        <w:spacing w:after="0"/>
                        <w:ind w:left="-142" w:right="-91"/>
                        <w:jc w:val="center"/>
                        <w:rPr>
                          <w:rFonts w:ascii="SassoonPrimaryInfant" w:hAnsi="SassoonPrimaryInfant"/>
                          <w:color w:val="0070C0"/>
                          <w:sz w:val="24"/>
                          <w:szCs w:val="28"/>
                        </w:rPr>
                      </w:pPr>
                      <w:r w:rsidRPr="004D6EDA">
                        <w:rPr>
                          <w:rFonts w:ascii="SassoonPrimaryInfant" w:hAnsi="SassoonPrimaryInfant"/>
                          <w:color w:val="0070C0"/>
                          <w:sz w:val="24"/>
                          <w:szCs w:val="28"/>
                        </w:rPr>
                        <w:t>All children will also bring home a free choice book from our School Library to share and read with your help.</w:t>
                      </w:r>
                    </w:p>
                  </w:txbxContent>
                </v:textbox>
                <w10:wrap anchorx="page"/>
              </v:shape>
            </w:pict>
          </mc:Fallback>
        </mc:AlternateContent>
      </w:r>
    </w:p>
    <w:p w14:paraId="681F7472" w14:textId="15A33FBE" w:rsidR="00482927" w:rsidRDefault="00482927" w:rsidP="002B0B39">
      <w:pPr>
        <w:tabs>
          <w:tab w:val="left" w:pos="13116"/>
        </w:tabs>
        <w:jc w:val="center"/>
        <w:rPr>
          <w:rFonts w:ascii="SassoonPrimaryInfant" w:hAnsi="SassoonPrimaryInfant"/>
          <w:b/>
          <w:color w:val="2E74B5" w:themeColor="accent1" w:themeShade="BF"/>
          <w:sz w:val="40"/>
          <w:szCs w:val="40"/>
        </w:rPr>
      </w:pPr>
    </w:p>
    <w:p w14:paraId="19C333A0" w14:textId="4DF17209" w:rsidR="00482927" w:rsidRDefault="00482927" w:rsidP="002B0B39">
      <w:pPr>
        <w:tabs>
          <w:tab w:val="left" w:pos="13116"/>
        </w:tabs>
        <w:jc w:val="center"/>
        <w:rPr>
          <w:rFonts w:ascii="SassoonPrimaryInfant" w:hAnsi="SassoonPrimaryInfant"/>
          <w:b/>
          <w:color w:val="2E74B5" w:themeColor="accent1" w:themeShade="BF"/>
          <w:sz w:val="40"/>
          <w:szCs w:val="40"/>
        </w:rPr>
      </w:pPr>
    </w:p>
    <w:p w14:paraId="70A03E6A" w14:textId="6CE5E37B" w:rsidR="00482927" w:rsidRDefault="00482927" w:rsidP="002B0B39">
      <w:pPr>
        <w:tabs>
          <w:tab w:val="left" w:pos="13116"/>
        </w:tabs>
        <w:jc w:val="center"/>
        <w:rPr>
          <w:rFonts w:ascii="SassoonPrimaryInfant" w:hAnsi="SassoonPrimaryInfant"/>
          <w:b/>
          <w:color w:val="2E74B5" w:themeColor="accent1" w:themeShade="BF"/>
          <w:sz w:val="40"/>
          <w:szCs w:val="40"/>
        </w:rPr>
      </w:pPr>
    </w:p>
    <w:p w14:paraId="4E8758AD" w14:textId="38FD4F69" w:rsidR="00482927" w:rsidRDefault="00482927" w:rsidP="002B0B39">
      <w:pPr>
        <w:tabs>
          <w:tab w:val="left" w:pos="13116"/>
        </w:tabs>
        <w:jc w:val="center"/>
        <w:rPr>
          <w:rFonts w:ascii="SassoonPrimaryInfant" w:hAnsi="SassoonPrimaryInfant"/>
          <w:b/>
          <w:color w:val="2E74B5" w:themeColor="accent1" w:themeShade="BF"/>
          <w:sz w:val="40"/>
          <w:szCs w:val="40"/>
        </w:rPr>
      </w:pPr>
    </w:p>
    <w:p w14:paraId="3961BB8A" w14:textId="6D474D47" w:rsidR="00965818" w:rsidRDefault="00965818" w:rsidP="00FF5055">
      <w:pPr>
        <w:tabs>
          <w:tab w:val="left" w:pos="13116"/>
        </w:tabs>
        <w:jc w:val="center"/>
        <w:rPr>
          <w:rFonts w:ascii="SassoonPrimaryInfant" w:hAnsi="SassoonPrimaryInfant"/>
          <w:sz w:val="40"/>
          <w:szCs w:val="40"/>
        </w:rPr>
      </w:pPr>
    </w:p>
    <w:p w14:paraId="75647D0A" w14:textId="7AC1B0A9" w:rsidR="00FF5055" w:rsidRDefault="00FF5055" w:rsidP="00FF5055">
      <w:pPr>
        <w:tabs>
          <w:tab w:val="left" w:pos="7155"/>
        </w:tabs>
        <w:rPr>
          <w:rFonts w:ascii="SassoonPrimaryInfant" w:hAnsi="SassoonPrimaryInfant"/>
          <w:sz w:val="40"/>
          <w:szCs w:val="40"/>
        </w:rPr>
      </w:pPr>
      <w:r>
        <w:rPr>
          <w:rFonts w:ascii="SassoonPrimaryInfant" w:hAnsi="SassoonPrimaryInfant"/>
          <w:sz w:val="40"/>
          <w:szCs w:val="40"/>
        </w:rPr>
        <w:tab/>
      </w:r>
    </w:p>
    <w:p w14:paraId="2B1DD5A8" w14:textId="29801AE5" w:rsidR="00FF5055" w:rsidRDefault="00FF5055" w:rsidP="00FF5055">
      <w:pPr>
        <w:tabs>
          <w:tab w:val="left" w:pos="7155"/>
        </w:tabs>
        <w:rPr>
          <w:rFonts w:ascii="SassoonPrimaryInfant" w:hAnsi="SassoonPrimaryInfant"/>
          <w:sz w:val="40"/>
          <w:szCs w:val="40"/>
        </w:rPr>
      </w:pPr>
    </w:p>
    <w:p w14:paraId="329A4C99" w14:textId="4474325D" w:rsidR="00FF5055" w:rsidRPr="00965818" w:rsidRDefault="004D6EDA" w:rsidP="00FF5055">
      <w:pPr>
        <w:tabs>
          <w:tab w:val="left" w:pos="7155"/>
        </w:tabs>
        <w:rPr>
          <w:rFonts w:ascii="SassoonPrimaryInfant" w:hAnsi="SassoonPrimaryInfant"/>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1552" behindDoc="0" locked="0" layoutInCell="1" allowOverlap="1" wp14:anchorId="4C3C41BC" wp14:editId="540C0F09">
                <wp:simplePos x="0" y="0"/>
                <wp:positionH relativeFrom="column">
                  <wp:posOffset>6530340</wp:posOffset>
                </wp:positionH>
                <wp:positionV relativeFrom="paragraph">
                  <wp:posOffset>442595</wp:posOffset>
                </wp:positionV>
                <wp:extent cx="3242945" cy="2194560"/>
                <wp:effectExtent l="19050" t="19050" r="1460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219456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2B4F353B" w14:textId="77777777" w:rsidR="00482927" w:rsidRDefault="000E4D9E"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w:t>
                            </w:r>
                            <w:r w:rsidR="00EB77B5">
                              <w:rPr>
                                <w:rFonts w:ascii="SassoonPrimaryInfant" w:hAnsi="SassoonPrimaryInfant"/>
                                <w:b/>
                                <w:color w:val="2E74B5" w:themeColor="accent1" w:themeShade="BF"/>
                                <w:sz w:val="24"/>
                              </w:rPr>
                              <w:t>,</w:t>
                            </w:r>
                            <w:r>
                              <w:rPr>
                                <w:rFonts w:ascii="SassoonPrimaryInfant" w:hAnsi="SassoonPrimaryInfant"/>
                                <w:b/>
                                <w:color w:val="2E74B5" w:themeColor="accent1" w:themeShade="BF"/>
                                <w:sz w:val="24"/>
                              </w:rPr>
                              <w:t xml:space="preserve"> Healthy mind</w:t>
                            </w:r>
                            <w:r w:rsidR="00EB77B5">
                              <w:rPr>
                                <w:rFonts w:ascii="SassoonPrimaryInfant" w:hAnsi="SassoonPrimaryInfant"/>
                                <w:b/>
                                <w:color w:val="2E74B5" w:themeColor="accent1" w:themeShade="BF"/>
                                <w:sz w:val="24"/>
                              </w:rPr>
                              <w:t>!</w:t>
                            </w:r>
                          </w:p>
                          <w:p w14:paraId="18B9E311" w14:textId="77777777" w:rsidR="00EB77B5" w:rsidRDefault="00EB77B5" w:rsidP="00482927">
                            <w:pPr>
                              <w:jc w:val="center"/>
                              <w:rPr>
                                <w:rFonts w:ascii="SassoonPrimaryInfant" w:hAnsi="SassoonPrimaryInfant"/>
                                <w:b/>
                                <w:color w:val="2E74B5" w:themeColor="accent1" w:themeShade="BF"/>
                                <w:sz w:val="24"/>
                              </w:rPr>
                            </w:pPr>
                          </w:p>
                          <w:p w14:paraId="2E48B35B" w14:textId="77777777" w:rsidR="00EB77B5" w:rsidRDefault="00EB77B5" w:rsidP="00EB77B5">
                            <w:pPr>
                              <w:rPr>
                                <w:rFonts w:ascii="SassoonPrimaryInfant" w:hAnsi="SassoonPrimaryInfant"/>
                                <w:b/>
                                <w:color w:val="2E74B5" w:themeColor="accent1" w:themeShade="BF"/>
                                <w:sz w:val="24"/>
                              </w:rPr>
                            </w:pPr>
                          </w:p>
                          <w:p w14:paraId="36157C08" w14:textId="77777777" w:rsidR="000E4D9E" w:rsidRDefault="000E4D9E" w:rsidP="00482927">
                            <w:pPr>
                              <w:jc w:val="center"/>
                              <w:rPr>
                                <w:rFonts w:ascii="SassoonPrimaryInfant" w:hAnsi="SassoonPrimaryInfant"/>
                                <w:b/>
                                <w:color w:val="2E74B5" w:themeColor="accent1" w:themeShade="BF"/>
                                <w:sz w:val="24"/>
                              </w:rPr>
                            </w:pPr>
                          </w:p>
                          <w:p w14:paraId="71440DCE" w14:textId="77777777" w:rsidR="000E4D9E" w:rsidRDefault="000E4D9E" w:rsidP="00482927">
                            <w:pPr>
                              <w:jc w:val="center"/>
                              <w:rPr>
                                <w:rFonts w:ascii="SassoonPrimaryInfant" w:hAnsi="SassoonPrimaryInfant"/>
                                <w:b/>
                                <w:color w:val="2E74B5" w:themeColor="accent1" w:themeShade="BF"/>
                                <w:sz w:val="24"/>
                              </w:rPr>
                            </w:pPr>
                          </w:p>
                          <w:p w14:paraId="5AD27BF0" w14:textId="77777777" w:rsidR="000E4D9E" w:rsidRPr="00482927" w:rsidRDefault="000E4D9E" w:rsidP="00482927">
                            <w:pPr>
                              <w:jc w:val="center"/>
                              <w:rPr>
                                <w:rFonts w:ascii="SassoonPrimaryInfant" w:hAnsi="SassoonPrimaryInfant"/>
                                <w:b/>
                                <w:color w:val="2E74B5" w:themeColor="accent1" w:themeShade="BF"/>
                                <w:sz w:val="24"/>
                              </w:rPr>
                            </w:pPr>
                          </w:p>
                          <w:p w14:paraId="57E999CD" w14:textId="77777777" w:rsidR="00397DB2" w:rsidRPr="00AD53AB" w:rsidRDefault="00397DB2" w:rsidP="00397DB2">
                            <w:pP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3C41BC" id="Text Box 5" o:spid="_x0000_s1038" type="#_x0000_t202" style="position:absolute;margin-left:514.2pt;margin-top:34.85pt;width:255.35pt;height:172.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" strokecolor="#2e74b5 [2404]" strokeweight="2.25pt">
                <v:textbox>
                  <w:txbxContent>
                    <w:p w14:paraId="2B4F353B" w14:textId="77777777" w:rsidR="00482927" w:rsidRDefault="000E4D9E"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w:t>
                      </w:r>
                      <w:r w:rsidR="00EB77B5">
                        <w:rPr>
                          <w:rFonts w:ascii="SassoonPrimaryInfant" w:hAnsi="SassoonPrimaryInfant"/>
                          <w:b/>
                          <w:color w:val="2E74B5" w:themeColor="accent1" w:themeShade="BF"/>
                          <w:sz w:val="24"/>
                        </w:rPr>
                        <w:t>,</w:t>
                      </w:r>
                      <w:r>
                        <w:rPr>
                          <w:rFonts w:ascii="SassoonPrimaryInfant" w:hAnsi="SassoonPrimaryInfant"/>
                          <w:b/>
                          <w:color w:val="2E74B5" w:themeColor="accent1" w:themeShade="BF"/>
                          <w:sz w:val="24"/>
                        </w:rPr>
                        <w:t xml:space="preserve"> Healthy mind</w:t>
                      </w:r>
                      <w:r w:rsidR="00EB77B5">
                        <w:rPr>
                          <w:rFonts w:ascii="SassoonPrimaryInfant" w:hAnsi="SassoonPrimaryInfant"/>
                          <w:b/>
                          <w:color w:val="2E74B5" w:themeColor="accent1" w:themeShade="BF"/>
                          <w:sz w:val="24"/>
                        </w:rPr>
                        <w:t>!</w:t>
                      </w:r>
                    </w:p>
                    <w:p w14:paraId="18B9E311" w14:textId="77777777" w:rsidR="00EB77B5" w:rsidRDefault="00EB77B5" w:rsidP="00482927">
                      <w:pPr>
                        <w:jc w:val="center"/>
                        <w:rPr>
                          <w:rFonts w:ascii="SassoonPrimaryInfant" w:hAnsi="SassoonPrimaryInfant"/>
                          <w:b/>
                          <w:color w:val="2E74B5" w:themeColor="accent1" w:themeShade="BF"/>
                          <w:sz w:val="24"/>
                        </w:rPr>
                      </w:pPr>
                    </w:p>
                    <w:p w14:paraId="2E48B35B" w14:textId="77777777" w:rsidR="00EB77B5" w:rsidRDefault="00EB77B5" w:rsidP="00EB77B5">
                      <w:pPr>
                        <w:rPr>
                          <w:rFonts w:ascii="SassoonPrimaryInfant" w:hAnsi="SassoonPrimaryInfant"/>
                          <w:b/>
                          <w:color w:val="2E74B5" w:themeColor="accent1" w:themeShade="BF"/>
                          <w:sz w:val="24"/>
                        </w:rPr>
                      </w:pPr>
                    </w:p>
                    <w:p w14:paraId="36157C08" w14:textId="77777777" w:rsidR="000E4D9E" w:rsidRDefault="000E4D9E" w:rsidP="00482927">
                      <w:pPr>
                        <w:jc w:val="center"/>
                        <w:rPr>
                          <w:rFonts w:ascii="SassoonPrimaryInfant" w:hAnsi="SassoonPrimaryInfant"/>
                          <w:b/>
                          <w:color w:val="2E74B5" w:themeColor="accent1" w:themeShade="BF"/>
                          <w:sz w:val="24"/>
                        </w:rPr>
                      </w:pPr>
                    </w:p>
                    <w:p w14:paraId="71440DCE" w14:textId="77777777" w:rsidR="000E4D9E" w:rsidRDefault="000E4D9E" w:rsidP="00482927">
                      <w:pPr>
                        <w:jc w:val="center"/>
                        <w:rPr>
                          <w:rFonts w:ascii="SassoonPrimaryInfant" w:hAnsi="SassoonPrimaryInfant"/>
                          <w:b/>
                          <w:color w:val="2E74B5" w:themeColor="accent1" w:themeShade="BF"/>
                          <w:sz w:val="24"/>
                        </w:rPr>
                      </w:pPr>
                    </w:p>
                    <w:p w14:paraId="5AD27BF0" w14:textId="77777777" w:rsidR="000E4D9E" w:rsidRPr="00482927" w:rsidRDefault="000E4D9E" w:rsidP="00482927">
                      <w:pPr>
                        <w:jc w:val="center"/>
                        <w:rPr>
                          <w:rFonts w:ascii="SassoonPrimaryInfant" w:hAnsi="SassoonPrimaryInfant"/>
                          <w:b/>
                          <w:color w:val="2E74B5" w:themeColor="accent1" w:themeShade="BF"/>
                          <w:sz w:val="24"/>
                        </w:rPr>
                      </w:pPr>
                    </w:p>
                    <w:p w14:paraId="57E999CD" w14:textId="77777777" w:rsidR="00397DB2" w:rsidRPr="00AD53AB" w:rsidRDefault="00397DB2" w:rsidP="00397DB2">
                      <w:pPr>
                        <w:rPr>
                          <w:rFonts w:ascii="SassoonPrimaryInfant" w:hAnsi="SassoonPrimaryInfant"/>
                          <w:b/>
                          <w:color w:val="2E74B5" w:themeColor="accent1" w:themeShade="BF"/>
                          <w:sz w:val="28"/>
                        </w:rPr>
                      </w:pPr>
                    </w:p>
                  </w:txbxContent>
                </v:textbox>
              </v:shape>
            </w:pict>
          </mc:Fallback>
        </mc:AlternateContent>
      </w:r>
    </w:p>
    <w:p w14:paraId="647956C2" w14:textId="38BCF354" w:rsidR="00965818" w:rsidRPr="00965818" w:rsidRDefault="00A33AAD" w:rsidP="00965818">
      <w:pPr>
        <w:rPr>
          <w:rFonts w:ascii="SassoonPrimaryInfant" w:hAnsi="SassoonPrimaryInfant"/>
          <w:sz w:val="40"/>
          <w:szCs w:val="40"/>
        </w:rPr>
      </w:pPr>
      <w:r>
        <w:rPr>
          <w:rFonts w:ascii="SassoonPrimaryInfant" w:hAnsi="SassoonPrimaryInfant"/>
          <w:noProof/>
          <w:sz w:val="40"/>
          <w:szCs w:val="40"/>
        </w:rPr>
        <w:drawing>
          <wp:anchor distT="0" distB="0" distL="114300" distR="114300" simplePos="0" relativeHeight="251755520" behindDoc="0" locked="0" layoutInCell="1" allowOverlap="1" wp14:anchorId="6B76A386" wp14:editId="099512E3">
            <wp:simplePos x="0" y="0"/>
            <wp:positionH relativeFrom="column">
              <wp:posOffset>266700</wp:posOffset>
            </wp:positionH>
            <wp:positionV relativeFrom="paragraph">
              <wp:posOffset>13335</wp:posOffset>
            </wp:positionV>
            <wp:extent cx="5848350" cy="2231938"/>
            <wp:effectExtent l="0" t="0" r="0" b="0"/>
            <wp:wrapNone/>
            <wp:docPr id="1296932281" name="Picture 14" descr="A white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32281" name="Picture 14" descr="A white and blue text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848350" cy="2231938"/>
                    </a:xfrm>
                    <a:prstGeom prst="rect">
                      <a:avLst/>
                    </a:prstGeom>
                  </pic:spPr>
                </pic:pic>
              </a:graphicData>
            </a:graphic>
            <wp14:sizeRelH relativeFrom="margin">
              <wp14:pctWidth>0</wp14:pctWidth>
            </wp14:sizeRelH>
            <wp14:sizeRelV relativeFrom="margin">
              <wp14:pctHeight>0</wp14:pctHeight>
            </wp14:sizeRelV>
          </wp:anchor>
        </w:drawing>
      </w:r>
      <w:r w:rsidR="002E04BC">
        <w:rPr>
          <w:noProof/>
          <w:lang w:eastAsia="en-GB"/>
        </w:rPr>
        <w:drawing>
          <wp:anchor distT="0" distB="0" distL="114300" distR="114300" simplePos="0" relativeHeight="251729920" behindDoc="0" locked="0" layoutInCell="1" allowOverlap="1" wp14:anchorId="69904033" wp14:editId="7FE66319">
            <wp:simplePos x="0" y="0"/>
            <wp:positionH relativeFrom="column">
              <wp:posOffset>6611620</wp:posOffset>
            </wp:positionH>
            <wp:positionV relativeFrom="paragraph">
              <wp:posOffset>311150</wp:posOffset>
            </wp:positionV>
            <wp:extent cx="3101340" cy="1741603"/>
            <wp:effectExtent l="0" t="0" r="3810" b="0"/>
            <wp:wrapNone/>
            <wp:docPr id="199" name="Picture 199" descr="Sleep is Important for Learning – Tips for Children's Sleep - Millennium  Sleep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is Important for Learning – Tips for Children's Sleep - Millennium  Sleep Lab"/>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481" t="2139" r="3041" b="16102"/>
                    <a:stretch/>
                  </pic:blipFill>
                  <pic:spPr bwMode="auto">
                    <a:xfrm>
                      <a:off x="0" y="0"/>
                      <a:ext cx="3101340" cy="17416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022DC4" w14:textId="59E0B552" w:rsidR="00965818" w:rsidRPr="00965818" w:rsidRDefault="00965818" w:rsidP="00965818">
      <w:pPr>
        <w:rPr>
          <w:rFonts w:ascii="SassoonPrimaryInfant" w:hAnsi="SassoonPrimaryInfant"/>
          <w:sz w:val="40"/>
          <w:szCs w:val="40"/>
        </w:rPr>
      </w:pPr>
    </w:p>
    <w:p w14:paraId="54A27126" w14:textId="5CD6B94B" w:rsidR="00965818" w:rsidRDefault="00EA0C03" w:rsidP="00CB6A45">
      <w:pPr>
        <w:tabs>
          <w:tab w:val="left" w:pos="5280"/>
          <w:tab w:val="left" w:pos="12195"/>
        </w:tabs>
        <w:rPr>
          <w:rFonts w:ascii="SassoonPrimaryInfant" w:hAnsi="SassoonPrimaryInfant"/>
          <w:sz w:val="40"/>
          <w:szCs w:val="40"/>
        </w:rPr>
      </w:pPr>
      <w:r>
        <w:rPr>
          <w:rFonts w:ascii="SassoonPrimaryInfant" w:hAnsi="SassoonPrimaryInfant"/>
          <w:sz w:val="40"/>
          <w:szCs w:val="40"/>
        </w:rPr>
        <w:tab/>
      </w:r>
      <w:r>
        <w:rPr>
          <w:rFonts w:ascii="SassoonPrimaryInfant" w:hAnsi="SassoonPrimaryInfant"/>
          <w:sz w:val="40"/>
          <w:szCs w:val="40"/>
        </w:rPr>
        <w:tab/>
      </w:r>
    </w:p>
    <w:p w14:paraId="76DB9A70" w14:textId="6E937B27" w:rsidR="00482927" w:rsidRDefault="00965818" w:rsidP="00965818">
      <w:pPr>
        <w:tabs>
          <w:tab w:val="left" w:pos="10110"/>
        </w:tabs>
        <w:rPr>
          <w:rFonts w:ascii="SassoonPrimaryInfant" w:hAnsi="SassoonPrimaryInfant"/>
          <w:sz w:val="40"/>
          <w:szCs w:val="40"/>
        </w:rPr>
      </w:pPr>
      <w:r>
        <w:rPr>
          <w:rFonts w:ascii="SassoonPrimaryInfant" w:hAnsi="SassoonPrimaryInfant"/>
          <w:sz w:val="40"/>
          <w:szCs w:val="40"/>
        </w:rPr>
        <w:tab/>
      </w:r>
    </w:p>
    <w:p w14:paraId="61C0C082" w14:textId="77777777" w:rsidR="00965818" w:rsidRDefault="00965818" w:rsidP="00965818">
      <w:pPr>
        <w:tabs>
          <w:tab w:val="left" w:pos="10110"/>
        </w:tabs>
        <w:rPr>
          <w:rFonts w:ascii="SassoonPrimaryInfant" w:hAnsi="SassoonPrimaryInfant"/>
          <w:sz w:val="40"/>
          <w:szCs w:val="40"/>
        </w:rPr>
      </w:pPr>
    </w:p>
    <w:sectPr w:rsidR="00965818" w:rsidSect="00A30798">
      <w:pgSz w:w="16838" w:h="11906" w:orient="landscape" w:code="9"/>
      <w:pgMar w:top="720" w:right="720" w:bottom="720" w:left="720" w:header="709" w:footer="709" w:gutter="0"/>
      <w:pgBorders w:zOrder="back"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Kinetic">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B47658"/>
    <w:multiLevelType w:val="hybridMultilevel"/>
    <w:tmpl w:val="B94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64642"/>
    <w:multiLevelType w:val="hybridMultilevel"/>
    <w:tmpl w:val="1EB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523927">
    <w:abstractNumId w:val="0"/>
  </w:num>
  <w:num w:numId="2" w16cid:durableId="1554387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B39"/>
    <w:rsid w:val="00001AF8"/>
    <w:rsid w:val="0001567C"/>
    <w:rsid w:val="000343DA"/>
    <w:rsid w:val="000349F6"/>
    <w:rsid w:val="00090D14"/>
    <w:rsid w:val="000D17A5"/>
    <w:rsid w:val="000E11C9"/>
    <w:rsid w:val="000E4D9E"/>
    <w:rsid w:val="000F2A1D"/>
    <w:rsid w:val="00111B57"/>
    <w:rsid w:val="0013521F"/>
    <w:rsid w:val="00156230"/>
    <w:rsid w:val="001617BB"/>
    <w:rsid w:val="00183168"/>
    <w:rsid w:val="001A3813"/>
    <w:rsid w:val="001C3CDC"/>
    <w:rsid w:val="001F6BAE"/>
    <w:rsid w:val="0021302C"/>
    <w:rsid w:val="002378B7"/>
    <w:rsid w:val="002A427A"/>
    <w:rsid w:val="002A6FB4"/>
    <w:rsid w:val="002B0B39"/>
    <w:rsid w:val="002C3BA6"/>
    <w:rsid w:val="002E04BC"/>
    <w:rsid w:val="002E3986"/>
    <w:rsid w:val="002E4766"/>
    <w:rsid w:val="003059A8"/>
    <w:rsid w:val="0032595F"/>
    <w:rsid w:val="0033292F"/>
    <w:rsid w:val="00366C83"/>
    <w:rsid w:val="00373B91"/>
    <w:rsid w:val="003740AE"/>
    <w:rsid w:val="0039187C"/>
    <w:rsid w:val="00397DB2"/>
    <w:rsid w:val="003A2D20"/>
    <w:rsid w:val="003E6955"/>
    <w:rsid w:val="003F7B73"/>
    <w:rsid w:val="00434DF6"/>
    <w:rsid w:val="00456119"/>
    <w:rsid w:val="00466CBF"/>
    <w:rsid w:val="00472972"/>
    <w:rsid w:val="00474C54"/>
    <w:rsid w:val="00482927"/>
    <w:rsid w:val="004A7D8D"/>
    <w:rsid w:val="004D6EDA"/>
    <w:rsid w:val="0050790B"/>
    <w:rsid w:val="0055481E"/>
    <w:rsid w:val="0057063C"/>
    <w:rsid w:val="00575FA9"/>
    <w:rsid w:val="005856B9"/>
    <w:rsid w:val="00595CCA"/>
    <w:rsid w:val="005A4554"/>
    <w:rsid w:val="005A6B57"/>
    <w:rsid w:val="005C1B08"/>
    <w:rsid w:val="005E0398"/>
    <w:rsid w:val="00616450"/>
    <w:rsid w:val="00632C05"/>
    <w:rsid w:val="00641070"/>
    <w:rsid w:val="006704A9"/>
    <w:rsid w:val="006740E0"/>
    <w:rsid w:val="006A0E00"/>
    <w:rsid w:val="006C2135"/>
    <w:rsid w:val="00713F76"/>
    <w:rsid w:val="007317E4"/>
    <w:rsid w:val="007650D9"/>
    <w:rsid w:val="00791030"/>
    <w:rsid w:val="00793991"/>
    <w:rsid w:val="007E7104"/>
    <w:rsid w:val="007E73B3"/>
    <w:rsid w:val="007F327D"/>
    <w:rsid w:val="00821D9B"/>
    <w:rsid w:val="00822870"/>
    <w:rsid w:val="00891AA3"/>
    <w:rsid w:val="00892132"/>
    <w:rsid w:val="00893C66"/>
    <w:rsid w:val="008C57CD"/>
    <w:rsid w:val="008D6CBB"/>
    <w:rsid w:val="008E6594"/>
    <w:rsid w:val="00905307"/>
    <w:rsid w:val="00905D40"/>
    <w:rsid w:val="0090723E"/>
    <w:rsid w:val="00917D0D"/>
    <w:rsid w:val="009321C6"/>
    <w:rsid w:val="00955D43"/>
    <w:rsid w:val="00965818"/>
    <w:rsid w:val="00965885"/>
    <w:rsid w:val="009A641C"/>
    <w:rsid w:val="00A02808"/>
    <w:rsid w:val="00A12D4B"/>
    <w:rsid w:val="00A30798"/>
    <w:rsid w:val="00A33AAD"/>
    <w:rsid w:val="00A61616"/>
    <w:rsid w:val="00AD1235"/>
    <w:rsid w:val="00AD53AB"/>
    <w:rsid w:val="00AD5CF2"/>
    <w:rsid w:val="00AF190E"/>
    <w:rsid w:val="00B13648"/>
    <w:rsid w:val="00B22C9D"/>
    <w:rsid w:val="00B4692F"/>
    <w:rsid w:val="00B504A7"/>
    <w:rsid w:val="00B861E2"/>
    <w:rsid w:val="00BB2307"/>
    <w:rsid w:val="00BC1F85"/>
    <w:rsid w:val="00BE4D94"/>
    <w:rsid w:val="00BE71CC"/>
    <w:rsid w:val="00C2086C"/>
    <w:rsid w:val="00C33F3C"/>
    <w:rsid w:val="00C859AA"/>
    <w:rsid w:val="00CA4303"/>
    <w:rsid w:val="00CA57FF"/>
    <w:rsid w:val="00CB14EE"/>
    <w:rsid w:val="00CB1563"/>
    <w:rsid w:val="00CB6A45"/>
    <w:rsid w:val="00CE02C7"/>
    <w:rsid w:val="00CF5497"/>
    <w:rsid w:val="00D20170"/>
    <w:rsid w:val="00D8079B"/>
    <w:rsid w:val="00D9609C"/>
    <w:rsid w:val="00DB7D05"/>
    <w:rsid w:val="00DD72DF"/>
    <w:rsid w:val="00DE5280"/>
    <w:rsid w:val="00DF2958"/>
    <w:rsid w:val="00E077F5"/>
    <w:rsid w:val="00E34B33"/>
    <w:rsid w:val="00E40EAC"/>
    <w:rsid w:val="00E73F0B"/>
    <w:rsid w:val="00E81F03"/>
    <w:rsid w:val="00EA0C03"/>
    <w:rsid w:val="00EB77B5"/>
    <w:rsid w:val="00ED238F"/>
    <w:rsid w:val="00ED31B6"/>
    <w:rsid w:val="00EF15BB"/>
    <w:rsid w:val="00F12629"/>
    <w:rsid w:val="00F14010"/>
    <w:rsid w:val="00F95912"/>
    <w:rsid w:val="00FB1E99"/>
    <w:rsid w:val="00FB21E2"/>
    <w:rsid w:val="00FB67D4"/>
    <w:rsid w:val="00FC3FB1"/>
    <w:rsid w:val="00FE1DC1"/>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FB295"/>
  <w15:chartTrackingRefBased/>
  <w15:docId w15:val="{B69346D5-40EF-4A1B-994C-1CA0FB77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1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02808"/>
    <w:pPr>
      <w:ind w:left="720"/>
      <w:contextualSpacing/>
    </w:pPr>
  </w:style>
  <w:style w:type="paragraph" w:styleId="NormalWeb">
    <w:name w:val="Normal (Web)"/>
    <w:basedOn w:val="Normal"/>
    <w:uiPriority w:val="99"/>
    <w:semiHidden/>
    <w:unhideWhenUsed/>
    <w:rsid w:val="00713F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0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798"/>
    <w:rPr>
      <w:rFonts w:ascii="Segoe UI" w:hAnsi="Segoe UI" w:cs="Segoe UI"/>
      <w:sz w:val="18"/>
      <w:szCs w:val="18"/>
    </w:rPr>
  </w:style>
  <w:style w:type="paragraph" w:customStyle="1" w:styleId="paragraph">
    <w:name w:val="paragraph"/>
    <w:basedOn w:val="Normal"/>
    <w:rsid w:val="003918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187C"/>
  </w:style>
  <w:style w:type="character" w:customStyle="1" w:styleId="eop">
    <w:name w:val="eop"/>
    <w:basedOn w:val="DefaultParagraphFont"/>
    <w:rsid w:val="0039187C"/>
  </w:style>
  <w:style w:type="character" w:customStyle="1" w:styleId="scxw56092575">
    <w:name w:val="scxw56092575"/>
    <w:basedOn w:val="DefaultParagraphFont"/>
    <w:rsid w:val="0039187C"/>
  </w:style>
  <w:style w:type="paragraph" w:styleId="NoSpacing">
    <w:name w:val="No Spacing"/>
    <w:uiPriority w:val="1"/>
    <w:qFormat/>
    <w:rsid w:val="00A33A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709000">
      <w:bodyDiv w:val="1"/>
      <w:marLeft w:val="0"/>
      <w:marRight w:val="0"/>
      <w:marTop w:val="0"/>
      <w:marBottom w:val="0"/>
      <w:divBdr>
        <w:top w:val="none" w:sz="0" w:space="0" w:color="auto"/>
        <w:left w:val="none" w:sz="0" w:space="0" w:color="auto"/>
        <w:bottom w:val="none" w:sz="0" w:space="0" w:color="auto"/>
        <w:right w:val="none" w:sz="0" w:space="0" w:color="auto"/>
      </w:divBdr>
    </w:div>
    <w:div w:id="1786919391">
      <w:bodyDiv w:val="1"/>
      <w:marLeft w:val="0"/>
      <w:marRight w:val="0"/>
      <w:marTop w:val="0"/>
      <w:marBottom w:val="0"/>
      <w:divBdr>
        <w:top w:val="none" w:sz="0" w:space="0" w:color="auto"/>
        <w:left w:val="none" w:sz="0" w:space="0" w:color="auto"/>
        <w:bottom w:val="none" w:sz="0" w:space="0" w:color="auto"/>
        <w:right w:val="none" w:sz="0" w:space="0" w:color="auto"/>
      </w:divBdr>
    </w:div>
    <w:div w:id="1948468672">
      <w:bodyDiv w:val="1"/>
      <w:marLeft w:val="0"/>
      <w:marRight w:val="0"/>
      <w:marTop w:val="0"/>
      <w:marBottom w:val="0"/>
      <w:divBdr>
        <w:top w:val="none" w:sz="0" w:space="0" w:color="auto"/>
        <w:left w:val="none" w:sz="0" w:space="0" w:color="auto"/>
        <w:bottom w:val="none" w:sz="0" w:space="0" w:color="auto"/>
        <w:right w:val="none" w:sz="0" w:space="0" w:color="auto"/>
      </w:divBdr>
      <w:divsChild>
        <w:div w:id="716124359">
          <w:marLeft w:val="0"/>
          <w:marRight w:val="0"/>
          <w:marTop w:val="0"/>
          <w:marBottom w:val="0"/>
          <w:divBdr>
            <w:top w:val="none" w:sz="0" w:space="0" w:color="auto"/>
            <w:left w:val="none" w:sz="0" w:space="0" w:color="auto"/>
            <w:bottom w:val="none" w:sz="0" w:space="0" w:color="auto"/>
            <w:right w:val="none" w:sz="0" w:space="0" w:color="auto"/>
          </w:divBdr>
        </w:div>
        <w:div w:id="1725759917">
          <w:marLeft w:val="0"/>
          <w:marRight w:val="0"/>
          <w:marTop w:val="0"/>
          <w:marBottom w:val="0"/>
          <w:divBdr>
            <w:top w:val="none" w:sz="0" w:space="0" w:color="auto"/>
            <w:left w:val="none" w:sz="0" w:space="0" w:color="auto"/>
            <w:bottom w:val="none" w:sz="0" w:space="0" w:color="auto"/>
            <w:right w:val="none" w:sz="0" w:space="0" w:color="auto"/>
          </w:divBdr>
        </w:div>
        <w:div w:id="1523857034">
          <w:marLeft w:val="0"/>
          <w:marRight w:val="0"/>
          <w:marTop w:val="0"/>
          <w:marBottom w:val="0"/>
          <w:divBdr>
            <w:top w:val="none" w:sz="0" w:space="0" w:color="auto"/>
            <w:left w:val="none" w:sz="0" w:space="0" w:color="auto"/>
            <w:bottom w:val="none" w:sz="0" w:space="0" w:color="auto"/>
            <w:right w:val="none" w:sz="0" w:space="0" w:color="auto"/>
          </w:divBdr>
        </w:div>
      </w:divsChild>
    </w:div>
    <w:div w:id="210391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cid:image003.png@01D72D90.02DFF050" TargetMode="External"/><Relationship Id="rId19" Type="http://schemas.openxmlformats.org/officeDocument/2006/relationships/image" Target="media/image10.pn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5CAE1A32C60B42A0F32BEBE1CD570E" ma:contentTypeVersion="15" ma:contentTypeDescription="Create a new document." ma:contentTypeScope="" ma:versionID="ba826b486642b4f3bac7f6141518c1a0">
  <xsd:schema xmlns:xsd="http://www.w3.org/2001/XMLSchema" xmlns:xs="http://www.w3.org/2001/XMLSchema" xmlns:p="http://schemas.microsoft.com/office/2006/metadata/properties" xmlns:ns2="7903b05f-5748-4e62-8efe-f8a7829f0fd8" xmlns:ns3="eed2b2e1-cbb2-4fa7-9921-0709e6a441b4" targetNamespace="http://schemas.microsoft.com/office/2006/metadata/properties" ma:root="true" ma:fieldsID="6c2e33e0de1acd6f5ec757c6a8eabd62" ns2:_="" ns3:_="">
    <xsd:import namespace="7903b05f-5748-4e62-8efe-f8a7829f0fd8"/>
    <xsd:import namespace="eed2b2e1-cbb2-4fa7-9921-0709e6a441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05f-5748-4e62-8efe-f8a7829f0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d2b2e1-cbb2-4fa7-9921-0709e6a441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30c01b9-efc6-4c0b-81d0-db7a21c7e084}" ma:internalName="TaxCatchAll" ma:showField="CatchAllData" ma:web="eed2b2e1-cbb2-4fa7-9921-0709e6a44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ed2b2e1-cbb2-4fa7-9921-0709e6a441b4" xsi:nil="true"/>
    <lcf76f155ced4ddcb4097134ff3c332f xmlns="7903b05f-5748-4e62-8efe-f8a7829f0f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A73412-1450-43B3-A83E-8F95A6B7FB8A}">
  <ds:schemaRefs>
    <ds:schemaRef ds:uri="http://schemas.microsoft.com/sharepoint/v3/contenttype/forms"/>
  </ds:schemaRefs>
</ds:datastoreItem>
</file>

<file path=customXml/itemProps2.xml><?xml version="1.0" encoding="utf-8"?>
<ds:datastoreItem xmlns:ds="http://schemas.openxmlformats.org/officeDocument/2006/customXml" ds:itemID="{6EE0C3CA-F373-4F45-8AB9-5BA834A76AC6}"/>
</file>

<file path=customXml/itemProps3.xml><?xml version="1.0" encoding="utf-8"?>
<ds:datastoreItem xmlns:ds="http://schemas.openxmlformats.org/officeDocument/2006/customXml" ds:itemID="{EB5C50E7-2414-452F-B7CD-6D28FA548C3C}">
  <ds:schemaRefs>
    <ds:schemaRef ds:uri="http://schemas.microsoft.com/office/2006/metadata/properties"/>
    <ds:schemaRef ds:uri="http://schemas.microsoft.com/office/infopath/2007/PartnerControls"/>
    <ds:schemaRef ds:uri="dfebcaca-7635-40a0-8c34-15a27cb7ae19"/>
    <ds:schemaRef ds:uri="0352b995-7a18-4428-b314-113f0f86514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22</Words>
  <Characters>126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ConnorS</dc:creator>
  <cp:keywords/>
  <dc:description/>
  <cp:lastModifiedBy>Elise Gribble (OL-WELL)</cp:lastModifiedBy>
  <cp:revision>2</cp:revision>
  <cp:lastPrinted>2022-09-06T06:47:00Z</cp:lastPrinted>
  <dcterms:created xsi:type="dcterms:W3CDTF">2025-01-20T16:23:00Z</dcterms:created>
  <dcterms:modified xsi:type="dcterms:W3CDTF">2025-01-20T16:23:00Z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0x010100045CAE1A32C60B42A0F32BEBE1CD570E</vt:lpwstr>
  </property>
  <property fmtid="{D5CDD505-2E9C-101B-9397-08002B2CF9AE}" pid="3" name="MediaServiceImageTags">
    <vt:lpwstr/>
  </property>
</Properties>
</file>