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A0918" w14:textId="77777777" w:rsidR="00C37F55" w:rsidRPr="005411A3" w:rsidRDefault="002B0B39" w:rsidP="00C37F55">
      <w:pPr>
        <w:tabs>
          <w:tab w:val="left" w:pos="13116"/>
        </w:tabs>
        <w:jc w:val="center"/>
        <w:rPr>
          <w:rFonts w:ascii="SassoonPrimaryInfant" w:hAnsi="SassoonPrimaryInfant"/>
          <w:b/>
          <w:color w:val="2E74B5" w:themeColor="accent1" w:themeShade="BF"/>
          <w:sz w:val="40"/>
          <w:szCs w:val="40"/>
        </w:rPr>
      </w:pPr>
      <w:r w:rsidRPr="005411A3">
        <w:rPr>
          <w:rFonts w:ascii="SassoonPrimaryInfant" w:eastAsia="Times New Roman" w:hAnsi="SassoonPrimaryInfant" w:cstheme="minorHAnsi"/>
          <w:b/>
          <w:noProof/>
          <w:color w:val="2E74B5" w:themeColor="accent1" w:themeShade="BF"/>
          <w:sz w:val="24"/>
          <w:szCs w:val="24"/>
          <w:lang w:eastAsia="en-GB"/>
        </w:rPr>
        <w:drawing>
          <wp:anchor distT="0" distB="0" distL="114300" distR="114300" simplePos="0" relativeHeight="251659264" behindDoc="1" locked="0" layoutInCell="1" allowOverlap="1" wp14:anchorId="563AC5B6" wp14:editId="27BFC317">
            <wp:simplePos x="0" y="0"/>
            <wp:positionH relativeFrom="column">
              <wp:posOffset>8639810</wp:posOffset>
            </wp:positionH>
            <wp:positionV relativeFrom="paragraph">
              <wp:posOffset>-75971</wp:posOffset>
            </wp:positionV>
            <wp:extent cx="1105828" cy="861060"/>
            <wp:effectExtent l="0" t="0" r="0" b="0"/>
            <wp:wrapNone/>
            <wp:docPr id="7" name="Picture 7" descr="cid:image003.png@01D72D90.02DFF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2D90.02DFF050"/>
                    <pic:cNvPicPr>
                      <a:picLocks noChangeAspect="1" noChangeArrowheads="1"/>
                    </pic:cNvPicPr>
                  </pic:nvPicPr>
                  <pic:blipFill>
                    <a:blip r:embed="rId6" r:link="rId8">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05828"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11A3">
        <w:rPr>
          <w:rFonts w:ascii="SassoonPrimaryInfant" w:hAnsi="SassoonPrimaryInfant"/>
          <w:b/>
          <w:color w:val="2E74B5" w:themeColor="accent1" w:themeShade="BF"/>
          <w:sz w:val="40"/>
          <w:szCs w:val="40"/>
        </w:rPr>
        <w:t>Our Lady’s Catholic Primary School</w:t>
      </w:r>
      <w:r w:rsidR="00D8079B" w:rsidRPr="005411A3">
        <w:rPr>
          <w:rFonts w:ascii="SassoonPrimaryInfant" w:hAnsi="SassoonPrimaryInfant"/>
          <w:b/>
          <w:color w:val="2E74B5" w:themeColor="accent1" w:themeShade="BF"/>
          <w:sz w:val="40"/>
          <w:szCs w:val="40"/>
        </w:rPr>
        <w:t xml:space="preserve"> </w:t>
      </w:r>
      <w:r w:rsidR="00641070" w:rsidRPr="005411A3">
        <w:rPr>
          <w:rFonts w:ascii="SassoonPrimaryInfant" w:hAnsi="SassoonPrimaryInfant"/>
          <w:b/>
          <w:color w:val="2E74B5" w:themeColor="accent1" w:themeShade="BF"/>
          <w:sz w:val="40"/>
          <w:szCs w:val="40"/>
        </w:rPr>
        <w:t xml:space="preserve"> </w:t>
      </w:r>
    </w:p>
    <w:p w14:paraId="768B947D" w14:textId="77777777" w:rsidR="002B0B39" w:rsidRPr="005411A3" w:rsidRDefault="00457A4F" w:rsidP="00C37F55">
      <w:pPr>
        <w:tabs>
          <w:tab w:val="left" w:pos="13116"/>
        </w:tabs>
        <w:jc w:val="center"/>
        <w:rPr>
          <w:rFonts w:ascii="SassoonPrimaryInfant" w:hAnsi="SassoonPrimaryInfant"/>
          <w:b/>
          <w:color w:val="2E74B5" w:themeColor="accent1" w:themeShade="BF"/>
          <w:sz w:val="40"/>
          <w:szCs w:val="40"/>
        </w:rPr>
      </w:pPr>
      <w:r>
        <w:rPr>
          <w:noProof/>
        </w:rPr>
        <w:drawing>
          <wp:anchor distT="0" distB="0" distL="114300" distR="114300" simplePos="0" relativeHeight="251765760" behindDoc="0" locked="0" layoutInCell="1" allowOverlap="1" wp14:anchorId="02AC1962" wp14:editId="1F5677C8">
            <wp:simplePos x="0" y="0"/>
            <wp:positionH relativeFrom="column">
              <wp:posOffset>6127750</wp:posOffset>
            </wp:positionH>
            <wp:positionV relativeFrom="paragraph">
              <wp:posOffset>447675</wp:posOffset>
            </wp:positionV>
            <wp:extent cx="514350" cy="25082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4430" cy="250864"/>
                    </a:xfrm>
                    <a:prstGeom prst="rect">
                      <a:avLst/>
                    </a:prstGeom>
                  </pic:spPr>
                </pic:pic>
              </a:graphicData>
            </a:graphic>
            <wp14:sizeRelH relativeFrom="page">
              <wp14:pctWidth>0</wp14:pctWidth>
            </wp14:sizeRelH>
            <wp14:sizeRelV relativeFrom="page">
              <wp14:pctHeight>0</wp14:pctHeight>
            </wp14:sizeRelV>
          </wp:anchor>
        </w:drawing>
      </w:r>
      <w:r w:rsidRPr="005411A3">
        <w:rPr>
          <w:rFonts w:ascii="SassoonPrimaryInfant" w:hAnsi="SassoonPrimaryInfant"/>
          <w:noProof/>
          <w:lang w:eastAsia="en-GB"/>
        </w:rPr>
        <w:drawing>
          <wp:anchor distT="0" distB="0" distL="114300" distR="114300" simplePos="0" relativeHeight="251742208" behindDoc="0" locked="0" layoutInCell="1" allowOverlap="1" wp14:anchorId="533DE975" wp14:editId="09320805">
            <wp:simplePos x="0" y="0"/>
            <wp:positionH relativeFrom="column">
              <wp:posOffset>6051550</wp:posOffset>
            </wp:positionH>
            <wp:positionV relativeFrom="paragraph">
              <wp:posOffset>396875</wp:posOffset>
            </wp:positionV>
            <wp:extent cx="3820795" cy="1798320"/>
            <wp:effectExtent l="0" t="0" r="825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20795" cy="1798320"/>
                    </a:xfrm>
                    <a:prstGeom prst="rect">
                      <a:avLst/>
                    </a:prstGeom>
                  </pic:spPr>
                </pic:pic>
              </a:graphicData>
            </a:graphic>
            <wp14:sizeRelH relativeFrom="page">
              <wp14:pctWidth>0</wp14:pctWidth>
            </wp14:sizeRelH>
            <wp14:sizeRelV relativeFrom="page">
              <wp14:pctHeight>0</wp14:pctHeight>
            </wp14:sizeRelV>
          </wp:anchor>
        </w:drawing>
      </w:r>
      <w:r w:rsidR="00973637" w:rsidRPr="005411A3">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67456" behindDoc="1" locked="0" layoutInCell="1" allowOverlap="1" wp14:anchorId="5F6A6B7A" wp14:editId="10AA01FD">
                <wp:simplePos x="0" y="0"/>
                <wp:positionH relativeFrom="column">
                  <wp:posOffset>-45720</wp:posOffset>
                </wp:positionH>
                <wp:positionV relativeFrom="paragraph">
                  <wp:posOffset>466725</wp:posOffset>
                </wp:positionV>
                <wp:extent cx="3587115" cy="2042160"/>
                <wp:effectExtent l="19050" t="19050" r="13335" b="15240"/>
                <wp:wrapTight wrapText="bothSides">
                  <wp:wrapPolygon edited="0">
                    <wp:start x="-115" y="-201"/>
                    <wp:lineTo x="-115" y="21560"/>
                    <wp:lineTo x="21566" y="21560"/>
                    <wp:lineTo x="21566" y="-201"/>
                    <wp:lineTo x="-115" y="-201"/>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204216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4504D94" w14:textId="77777777" w:rsidR="006B4983" w:rsidRPr="00C37F55" w:rsidRDefault="006B4983" w:rsidP="00C37F55">
                            <w:pPr>
                              <w:spacing w:after="0"/>
                              <w:ind w:left="-142" w:right="-213"/>
                              <w:jc w:val="center"/>
                              <w:rPr>
                                <w:rFonts w:ascii="SassoonPrimaryInfant" w:hAnsi="SassoonPrimaryInfant"/>
                                <w:b/>
                                <w:color w:val="2E74B5" w:themeColor="accent1" w:themeShade="BF"/>
                              </w:rPr>
                            </w:pPr>
                            <w:r w:rsidRPr="00C37F55">
                              <w:rPr>
                                <w:rFonts w:ascii="SassoonPrimaryInfant" w:hAnsi="SassoonPrimaryInfant"/>
                                <w:noProof/>
                                <w:color w:val="2E74B5" w:themeColor="accent1" w:themeShade="BF"/>
                                <w:sz w:val="20"/>
                                <w:lang w:eastAsia="en-GB"/>
                              </w:rPr>
                              <w:drawing>
                                <wp:inline distT="0" distB="0" distL="0" distR="0" wp14:anchorId="59ACBB11" wp14:editId="529158AF">
                                  <wp:extent cx="1123950" cy="319304"/>
                                  <wp:effectExtent l="0" t="0" r="0" b="5080"/>
                                  <wp:docPr id="2" name="Picture 2"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14:paraId="27BD1B6E" w14:textId="77777777" w:rsidR="007D16A6" w:rsidRPr="00973637" w:rsidRDefault="00DF707E" w:rsidP="00DF707E">
                            <w:pPr>
                              <w:spacing w:after="0"/>
                              <w:ind w:right="-209"/>
                              <w:rPr>
                                <w:rFonts w:ascii="SassoonPrimaryInfant" w:hAnsi="SassoonPrimaryInfant"/>
                                <w:color w:val="2E74B5" w:themeColor="accent1" w:themeShade="BF"/>
                                <w:szCs w:val="24"/>
                              </w:rPr>
                            </w:pPr>
                            <w:r>
                              <w:rPr>
                                <w:rFonts w:ascii="SassoonPrimaryInfant" w:hAnsi="SassoonPrimaryInfant"/>
                                <w:color w:val="2E74B5" w:themeColor="accent1" w:themeShade="BF"/>
                                <w:szCs w:val="24"/>
                              </w:rPr>
                              <w:t>F</w:t>
                            </w:r>
                            <w:r w:rsidR="007D16A6" w:rsidRPr="00973637">
                              <w:rPr>
                                <w:rFonts w:ascii="SassoonPrimaryInfant" w:hAnsi="SassoonPrimaryInfant"/>
                                <w:color w:val="2E74B5" w:themeColor="accent1" w:themeShade="BF"/>
                                <w:szCs w:val="24"/>
                              </w:rPr>
                              <w:t>ocus</w:t>
                            </w:r>
                            <w:r>
                              <w:rPr>
                                <w:rFonts w:ascii="SassoonPrimaryInfant" w:hAnsi="SassoonPrimaryInfant"/>
                                <w:color w:val="2E74B5" w:themeColor="accent1" w:themeShade="BF"/>
                                <w:szCs w:val="24"/>
                              </w:rPr>
                              <w:t>sing</w:t>
                            </w:r>
                            <w:r w:rsidR="007D16A6" w:rsidRPr="00973637">
                              <w:rPr>
                                <w:rFonts w:ascii="SassoonPrimaryInfant" w:hAnsi="SassoonPrimaryInfant"/>
                                <w:color w:val="2E74B5" w:themeColor="accent1" w:themeShade="BF"/>
                                <w:szCs w:val="24"/>
                              </w:rPr>
                              <w:t xml:space="preserve"> on Multiplication and Division, </w:t>
                            </w:r>
                            <w:r>
                              <w:rPr>
                                <w:rFonts w:ascii="SassoonPrimaryInfant" w:hAnsi="SassoonPrimaryInfant"/>
                                <w:color w:val="2E74B5" w:themeColor="accent1" w:themeShade="BF"/>
                                <w:szCs w:val="24"/>
                              </w:rPr>
                              <w:t xml:space="preserve">the children will </w:t>
                            </w:r>
                            <w:r w:rsidR="007D16A6" w:rsidRPr="00973637">
                              <w:rPr>
                                <w:rFonts w:ascii="SassoonPrimaryInfant" w:hAnsi="SassoonPrimaryInfant"/>
                                <w:color w:val="2E74B5" w:themeColor="accent1" w:themeShade="BF"/>
                                <w:szCs w:val="24"/>
                              </w:rPr>
                              <w:t>apply it to daily situations an</w:t>
                            </w:r>
                            <w:r>
                              <w:rPr>
                                <w:rFonts w:ascii="SassoonPrimaryInfant" w:hAnsi="SassoonPrimaryInfant"/>
                                <w:color w:val="2E74B5" w:themeColor="accent1" w:themeShade="BF"/>
                                <w:szCs w:val="24"/>
                              </w:rPr>
                              <w:t xml:space="preserve">d reasoning </w:t>
                            </w:r>
                            <w:r w:rsidR="007D16A6" w:rsidRPr="00973637">
                              <w:rPr>
                                <w:rFonts w:ascii="SassoonPrimaryInfant" w:hAnsi="SassoonPrimaryInfant"/>
                                <w:color w:val="2E74B5" w:themeColor="accent1" w:themeShade="BF"/>
                                <w:szCs w:val="24"/>
                              </w:rPr>
                              <w:t>problems.</w:t>
                            </w:r>
                            <w:r>
                              <w:rPr>
                                <w:rFonts w:ascii="SassoonPrimaryInfant" w:hAnsi="SassoonPrimaryInfant"/>
                                <w:color w:val="2E74B5" w:themeColor="accent1" w:themeShade="BF"/>
                                <w:szCs w:val="24"/>
                              </w:rPr>
                              <w:t xml:space="preserve"> Children will </w:t>
                            </w:r>
                            <w:r w:rsidR="007D16A6" w:rsidRPr="00973637">
                              <w:rPr>
                                <w:rFonts w:ascii="SassoonPrimaryInfant" w:hAnsi="SassoonPrimaryInfant"/>
                                <w:noProof/>
                                <w:color w:val="2E74B5" w:themeColor="accent1" w:themeShade="BF"/>
                                <w:szCs w:val="24"/>
                                <w:lang w:eastAsia="en-GB"/>
                              </w:rPr>
                              <w:t xml:space="preserve">build </w:t>
                            </w:r>
                            <w:r>
                              <w:rPr>
                                <w:rFonts w:ascii="SassoonPrimaryInfant" w:hAnsi="SassoonPrimaryInfant"/>
                                <w:noProof/>
                                <w:color w:val="2E74B5" w:themeColor="accent1" w:themeShade="BF"/>
                                <w:szCs w:val="24"/>
                                <w:lang w:eastAsia="en-GB"/>
                              </w:rPr>
                              <w:t>their</w:t>
                            </w:r>
                            <w:r w:rsidR="007D16A6" w:rsidRPr="00973637">
                              <w:rPr>
                                <w:rFonts w:ascii="SassoonPrimaryInfant" w:hAnsi="SassoonPrimaryInfant"/>
                                <w:noProof/>
                                <w:color w:val="2E74B5" w:themeColor="accent1" w:themeShade="BF"/>
                                <w:szCs w:val="24"/>
                                <w:lang w:eastAsia="en-GB"/>
                              </w:rPr>
                              <w:t xml:space="preserve"> knowledge</w:t>
                            </w:r>
                            <w:r>
                              <w:rPr>
                                <w:rFonts w:ascii="SassoonPrimaryInfant" w:hAnsi="SassoonPrimaryInfant"/>
                                <w:noProof/>
                                <w:color w:val="2E74B5" w:themeColor="accent1" w:themeShade="BF"/>
                                <w:szCs w:val="24"/>
                                <w:lang w:eastAsia="en-GB"/>
                              </w:rPr>
                              <w:t xml:space="preserve"> of</w:t>
                            </w:r>
                            <w:r>
                              <w:rPr>
                                <w:rFonts w:ascii="SassoonPrimaryInfant" w:hAnsi="SassoonPrimaryInfant"/>
                                <w:color w:val="2E74B5" w:themeColor="accent1" w:themeShade="BF"/>
                                <w:szCs w:val="24"/>
                              </w:rPr>
                              <w:t xml:space="preserve"> </w:t>
                            </w:r>
                            <w:r w:rsidR="007D16A6" w:rsidRPr="00973637">
                              <w:rPr>
                                <w:rFonts w:ascii="SassoonPrimaryInfant" w:hAnsi="SassoonPrimaryInfant"/>
                                <w:noProof/>
                                <w:color w:val="2E74B5" w:themeColor="accent1" w:themeShade="BF"/>
                                <w:szCs w:val="24"/>
                                <w:lang w:eastAsia="en-GB"/>
                              </w:rPr>
                              <w:t>Fractions and Decimal Numbers.</w:t>
                            </w:r>
                          </w:p>
                          <w:p w14:paraId="1CD21DAF" w14:textId="77777777" w:rsidR="007D16A6" w:rsidRPr="00973637" w:rsidRDefault="00DF707E" w:rsidP="00DF707E">
                            <w:pPr>
                              <w:spacing w:after="0"/>
                              <w:ind w:right="-209"/>
                              <w:rPr>
                                <w:rFonts w:ascii="SassoonPrimaryInfant" w:hAnsi="SassoonPrimaryInfant"/>
                                <w:noProof/>
                                <w:color w:val="2E74B5" w:themeColor="accent1" w:themeShade="BF"/>
                                <w:szCs w:val="24"/>
                                <w:lang w:eastAsia="en-GB"/>
                              </w:rPr>
                            </w:pPr>
                            <w:r>
                              <w:rPr>
                                <w:rFonts w:ascii="SassoonPrimaryInfant" w:hAnsi="SassoonPrimaryInfant"/>
                                <w:noProof/>
                                <w:color w:val="2E74B5" w:themeColor="accent1" w:themeShade="BF"/>
                                <w:szCs w:val="24"/>
                                <w:lang w:eastAsia="en-GB"/>
                              </w:rPr>
                              <w:t xml:space="preserve">Through our focus on </w:t>
                            </w:r>
                            <w:r w:rsidR="007D16A6" w:rsidRPr="00973637">
                              <w:rPr>
                                <w:rFonts w:ascii="SassoonPrimaryInfant" w:hAnsi="SassoonPrimaryInfant"/>
                                <w:noProof/>
                                <w:color w:val="2E74B5" w:themeColor="accent1" w:themeShade="BF"/>
                                <w:szCs w:val="24"/>
                                <w:lang w:eastAsia="en-GB"/>
                              </w:rPr>
                              <w:t>Measurements unit</w:t>
                            </w:r>
                            <w:r>
                              <w:rPr>
                                <w:rFonts w:ascii="SassoonPrimaryInfant" w:hAnsi="SassoonPrimaryInfant"/>
                                <w:noProof/>
                                <w:color w:val="2E74B5" w:themeColor="accent1" w:themeShade="BF"/>
                                <w:szCs w:val="24"/>
                                <w:lang w:eastAsia="en-GB"/>
                              </w:rPr>
                              <w:t xml:space="preserve">, childrenwill learn about and practising measuring </w:t>
                            </w:r>
                            <w:r w:rsidR="007D16A6" w:rsidRPr="00973637">
                              <w:rPr>
                                <w:rFonts w:ascii="SassoonPrimaryInfant" w:hAnsi="SassoonPrimaryInfant"/>
                                <w:noProof/>
                                <w:color w:val="2E74B5" w:themeColor="accent1" w:themeShade="BF"/>
                                <w:szCs w:val="24"/>
                                <w:lang w:eastAsia="en-GB"/>
                              </w:rPr>
                              <w:t>Length and Perimeter.</w:t>
                            </w:r>
                            <w:r w:rsidR="00973637" w:rsidRPr="00973637">
                              <w:rPr>
                                <w:noProof/>
                              </w:rPr>
                              <w:t xml:space="preserve"> </w:t>
                            </w:r>
                          </w:p>
                          <w:p w14:paraId="43C98A6E" w14:textId="77777777" w:rsidR="006B4983" w:rsidRDefault="006B4983" w:rsidP="007D16A6">
                            <w:pPr>
                              <w:spacing w:after="0"/>
                              <w:ind w:right="-213"/>
                              <w:rPr>
                                <w:rFonts w:ascii="SassoonPrimaryInfant" w:hAnsi="SassoonPrimaryInfant"/>
                                <w:color w:val="2E74B5" w:themeColor="accent1" w:themeShade="BF"/>
                                <w:sz w:val="24"/>
                              </w:rPr>
                            </w:pPr>
                          </w:p>
                          <w:p w14:paraId="25D07F38" w14:textId="77777777" w:rsidR="00973637" w:rsidRDefault="00973637" w:rsidP="007D16A6">
                            <w:pPr>
                              <w:spacing w:after="0"/>
                              <w:ind w:right="-213"/>
                              <w:rPr>
                                <w:rFonts w:ascii="SassoonPrimaryInfant" w:hAnsi="SassoonPrimaryInfant"/>
                                <w:color w:val="2E74B5" w:themeColor="accent1" w:themeShade="BF"/>
                                <w:sz w:val="24"/>
                              </w:rPr>
                            </w:pPr>
                          </w:p>
                          <w:p w14:paraId="4AAD5857" w14:textId="77777777" w:rsidR="00973637" w:rsidRDefault="00973637" w:rsidP="007D16A6">
                            <w:pPr>
                              <w:spacing w:after="0"/>
                              <w:ind w:right="-213"/>
                              <w:rPr>
                                <w:rFonts w:ascii="SassoonPrimaryInfant" w:hAnsi="SassoonPrimaryInfant"/>
                                <w:color w:val="2E74B5" w:themeColor="accent1" w:themeShade="BF"/>
                                <w:sz w:val="24"/>
                              </w:rPr>
                            </w:pPr>
                          </w:p>
                          <w:p w14:paraId="7722E901" w14:textId="77777777" w:rsidR="00973637" w:rsidRPr="00C37F55" w:rsidRDefault="00973637" w:rsidP="007D16A6">
                            <w:pPr>
                              <w:spacing w:after="0"/>
                              <w:ind w:right="-213"/>
                              <w:rPr>
                                <w:rFonts w:ascii="SassoonPrimaryInfant" w:hAnsi="SassoonPrimaryInfant"/>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14E752" id="_x0000_t202" coordsize="21600,21600" o:spt="202" path="m,l,21600r21600,l21600,xe">
                <v:stroke joinstyle="miter"/>
                <v:path gradientshapeok="t" o:connecttype="rect"/>
              </v:shapetype>
              <v:shape id="Text Box 3" o:spid="_x0000_s1026" type="#_x0000_t202" style="position:absolute;left:0;text-align:left;margin-left:-3.6pt;margin-top:36.75pt;width:282.45pt;height:160.8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" strokecolor="#2e74b5 [2404]" strokeweight="2.25pt">
                <v:textbox>
                  <w:txbxContent>
                    <w:p w:rsidR="006B4983" w:rsidRPr="00C37F55" w:rsidRDefault="006B4983" w:rsidP="00C37F55">
                      <w:pPr>
                        <w:spacing w:after="0"/>
                        <w:ind w:left="-142" w:right="-213"/>
                        <w:jc w:val="center"/>
                        <w:rPr>
                          <w:rFonts w:ascii="SassoonPrimaryInfant" w:hAnsi="SassoonPrimaryInfant"/>
                          <w:b/>
                          <w:color w:val="2E74B5" w:themeColor="accent1" w:themeShade="BF"/>
                        </w:rPr>
                      </w:pPr>
                      <w:r w:rsidRPr="00C37F55">
                        <w:rPr>
                          <w:rFonts w:ascii="SassoonPrimaryInfant" w:hAnsi="SassoonPrimaryInfant"/>
                          <w:noProof/>
                          <w:color w:val="2E74B5" w:themeColor="accent1" w:themeShade="BF"/>
                          <w:sz w:val="20"/>
                          <w:lang w:eastAsia="en-GB"/>
                        </w:rPr>
                        <w:drawing>
                          <wp:inline distT="0" distB="0" distL="0" distR="0" wp14:anchorId="4BE2B4A6" wp14:editId="533931ED">
                            <wp:extent cx="1123950" cy="319304"/>
                            <wp:effectExtent l="0" t="0" r="0" b="5080"/>
                            <wp:docPr id="2" name="Picture 2"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rsidR="007D16A6" w:rsidRPr="00973637" w:rsidRDefault="00DF707E" w:rsidP="00DF707E">
                      <w:pPr>
                        <w:spacing w:after="0"/>
                        <w:ind w:right="-209"/>
                        <w:rPr>
                          <w:rFonts w:ascii="SassoonPrimaryInfant" w:hAnsi="SassoonPrimaryInfant"/>
                          <w:color w:val="2E74B5" w:themeColor="accent1" w:themeShade="BF"/>
                          <w:szCs w:val="24"/>
                        </w:rPr>
                      </w:pPr>
                      <w:r>
                        <w:rPr>
                          <w:rFonts w:ascii="SassoonPrimaryInfant" w:hAnsi="SassoonPrimaryInfant"/>
                          <w:color w:val="2E74B5" w:themeColor="accent1" w:themeShade="BF"/>
                          <w:szCs w:val="24"/>
                        </w:rPr>
                        <w:t>F</w:t>
                      </w:r>
                      <w:r w:rsidR="007D16A6" w:rsidRPr="00973637">
                        <w:rPr>
                          <w:rFonts w:ascii="SassoonPrimaryInfant" w:hAnsi="SassoonPrimaryInfant"/>
                          <w:color w:val="2E74B5" w:themeColor="accent1" w:themeShade="BF"/>
                          <w:szCs w:val="24"/>
                        </w:rPr>
                        <w:t>ocus</w:t>
                      </w:r>
                      <w:r>
                        <w:rPr>
                          <w:rFonts w:ascii="SassoonPrimaryInfant" w:hAnsi="SassoonPrimaryInfant"/>
                          <w:color w:val="2E74B5" w:themeColor="accent1" w:themeShade="BF"/>
                          <w:szCs w:val="24"/>
                        </w:rPr>
                        <w:t>sing</w:t>
                      </w:r>
                      <w:r w:rsidR="007D16A6" w:rsidRPr="00973637">
                        <w:rPr>
                          <w:rFonts w:ascii="SassoonPrimaryInfant" w:hAnsi="SassoonPrimaryInfant"/>
                          <w:color w:val="2E74B5" w:themeColor="accent1" w:themeShade="BF"/>
                          <w:szCs w:val="24"/>
                        </w:rPr>
                        <w:t xml:space="preserve"> on Multiplication and Division, </w:t>
                      </w:r>
                      <w:r>
                        <w:rPr>
                          <w:rFonts w:ascii="SassoonPrimaryInfant" w:hAnsi="SassoonPrimaryInfant"/>
                          <w:color w:val="2E74B5" w:themeColor="accent1" w:themeShade="BF"/>
                          <w:szCs w:val="24"/>
                        </w:rPr>
                        <w:t xml:space="preserve">the children will </w:t>
                      </w:r>
                      <w:r w:rsidR="007D16A6" w:rsidRPr="00973637">
                        <w:rPr>
                          <w:rFonts w:ascii="SassoonPrimaryInfant" w:hAnsi="SassoonPrimaryInfant"/>
                          <w:color w:val="2E74B5" w:themeColor="accent1" w:themeShade="BF"/>
                          <w:szCs w:val="24"/>
                        </w:rPr>
                        <w:t>apply it to daily situations an</w:t>
                      </w:r>
                      <w:r>
                        <w:rPr>
                          <w:rFonts w:ascii="SassoonPrimaryInfant" w:hAnsi="SassoonPrimaryInfant"/>
                          <w:color w:val="2E74B5" w:themeColor="accent1" w:themeShade="BF"/>
                          <w:szCs w:val="24"/>
                        </w:rPr>
                        <w:t xml:space="preserve">d reasoning </w:t>
                      </w:r>
                      <w:r w:rsidR="007D16A6" w:rsidRPr="00973637">
                        <w:rPr>
                          <w:rFonts w:ascii="SassoonPrimaryInfant" w:hAnsi="SassoonPrimaryInfant"/>
                          <w:color w:val="2E74B5" w:themeColor="accent1" w:themeShade="BF"/>
                          <w:szCs w:val="24"/>
                        </w:rPr>
                        <w:t>problems.</w:t>
                      </w:r>
                      <w:r>
                        <w:rPr>
                          <w:rFonts w:ascii="SassoonPrimaryInfant" w:hAnsi="SassoonPrimaryInfant"/>
                          <w:color w:val="2E74B5" w:themeColor="accent1" w:themeShade="BF"/>
                          <w:szCs w:val="24"/>
                        </w:rPr>
                        <w:t xml:space="preserve"> Children will </w:t>
                      </w:r>
                      <w:r w:rsidR="007D16A6" w:rsidRPr="00973637">
                        <w:rPr>
                          <w:rFonts w:ascii="SassoonPrimaryInfant" w:hAnsi="SassoonPrimaryInfant"/>
                          <w:noProof/>
                          <w:color w:val="2E74B5" w:themeColor="accent1" w:themeShade="BF"/>
                          <w:szCs w:val="24"/>
                          <w:lang w:eastAsia="en-GB"/>
                        </w:rPr>
                        <w:t xml:space="preserve">build </w:t>
                      </w:r>
                      <w:r>
                        <w:rPr>
                          <w:rFonts w:ascii="SassoonPrimaryInfant" w:hAnsi="SassoonPrimaryInfant"/>
                          <w:noProof/>
                          <w:color w:val="2E74B5" w:themeColor="accent1" w:themeShade="BF"/>
                          <w:szCs w:val="24"/>
                          <w:lang w:eastAsia="en-GB"/>
                        </w:rPr>
                        <w:t>their</w:t>
                      </w:r>
                      <w:r w:rsidR="007D16A6" w:rsidRPr="00973637">
                        <w:rPr>
                          <w:rFonts w:ascii="SassoonPrimaryInfant" w:hAnsi="SassoonPrimaryInfant"/>
                          <w:noProof/>
                          <w:color w:val="2E74B5" w:themeColor="accent1" w:themeShade="BF"/>
                          <w:szCs w:val="24"/>
                          <w:lang w:eastAsia="en-GB"/>
                        </w:rPr>
                        <w:t xml:space="preserve"> knowledge</w:t>
                      </w:r>
                      <w:r>
                        <w:rPr>
                          <w:rFonts w:ascii="SassoonPrimaryInfant" w:hAnsi="SassoonPrimaryInfant"/>
                          <w:noProof/>
                          <w:color w:val="2E74B5" w:themeColor="accent1" w:themeShade="BF"/>
                          <w:szCs w:val="24"/>
                          <w:lang w:eastAsia="en-GB"/>
                        </w:rPr>
                        <w:t xml:space="preserve"> of</w:t>
                      </w:r>
                      <w:r>
                        <w:rPr>
                          <w:rFonts w:ascii="SassoonPrimaryInfant" w:hAnsi="SassoonPrimaryInfant"/>
                          <w:color w:val="2E74B5" w:themeColor="accent1" w:themeShade="BF"/>
                          <w:szCs w:val="24"/>
                        </w:rPr>
                        <w:t xml:space="preserve"> </w:t>
                      </w:r>
                      <w:r w:rsidR="007D16A6" w:rsidRPr="00973637">
                        <w:rPr>
                          <w:rFonts w:ascii="SassoonPrimaryInfant" w:hAnsi="SassoonPrimaryInfant"/>
                          <w:noProof/>
                          <w:color w:val="2E74B5" w:themeColor="accent1" w:themeShade="BF"/>
                          <w:szCs w:val="24"/>
                          <w:lang w:eastAsia="en-GB"/>
                        </w:rPr>
                        <w:t>Fractions and Decimal Numbers.</w:t>
                      </w:r>
                    </w:p>
                    <w:p w:rsidR="007D16A6" w:rsidRPr="00973637" w:rsidRDefault="00DF707E" w:rsidP="00DF707E">
                      <w:pPr>
                        <w:spacing w:after="0"/>
                        <w:ind w:right="-209"/>
                        <w:rPr>
                          <w:rFonts w:ascii="SassoonPrimaryInfant" w:hAnsi="SassoonPrimaryInfant"/>
                          <w:noProof/>
                          <w:color w:val="2E74B5" w:themeColor="accent1" w:themeShade="BF"/>
                          <w:szCs w:val="24"/>
                          <w:lang w:eastAsia="en-GB"/>
                        </w:rPr>
                      </w:pPr>
                      <w:r>
                        <w:rPr>
                          <w:rFonts w:ascii="SassoonPrimaryInfant" w:hAnsi="SassoonPrimaryInfant"/>
                          <w:noProof/>
                          <w:color w:val="2E74B5" w:themeColor="accent1" w:themeShade="BF"/>
                          <w:szCs w:val="24"/>
                          <w:lang w:eastAsia="en-GB"/>
                        </w:rPr>
                        <w:t xml:space="preserve">Through our focus on </w:t>
                      </w:r>
                      <w:r w:rsidR="007D16A6" w:rsidRPr="00973637">
                        <w:rPr>
                          <w:rFonts w:ascii="SassoonPrimaryInfant" w:hAnsi="SassoonPrimaryInfant"/>
                          <w:noProof/>
                          <w:color w:val="2E74B5" w:themeColor="accent1" w:themeShade="BF"/>
                          <w:szCs w:val="24"/>
                          <w:lang w:eastAsia="en-GB"/>
                        </w:rPr>
                        <w:t>Measurements unit</w:t>
                      </w:r>
                      <w:r>
                        <w:rPr>
                          <w:rFonts w:ascii="SassoonPrimaryInfant" w:hAnsi="SassoonPrimaryInfant"/>
                          <w:noProof/>
                          <w:color w:val="2E74B5" w:themeColor="accent1" w:themeShade="BF"/>
                          <w:szCs w:val="24"/>
                          <w:lang w:eastAsia="en-GB"/>
                        </w:rPr>
                        <w:t xml:space="preserve">, childrenwill learn about and practising measuring </w:t>
                      </w:r>
                      <w:r w:rsidR="007D16A6" w:rsidRPr="00973637">
                        <w:rPr>
                          <w:rFonts w:ascii="SassoonPrimaryInfant" w:hAnsi="SassoonPrimaryInfant"/>
                          <w:noProof/>
                          <w:color w:val="2E74B5" w:themeColor="accent1" w:themeShade="BF"/>
                          <w:szCs w:val="24"/>
                          <w:lang w:eastAsia="en-GB"/>
                        </w:rPr>
                        <w:t>Length and Perimeter.</w:t>
                      </w:r>
                      <w:r w:rsidR="00973637" w:rsidRPr="00973637">
                        <w:rPr>
                          <w:noProof/>
                        </w:rPr>
                        <w:t xml:space="preserve"> </w:t>
                      </w:r>
                    </w:p>
                    <w:p w:rsidR="006B4983" w:rsidRDefault="006B4983" w:rsidP="007D16A6">
                      <w:pPr>
                        <w:spacing w:after="0"/>
                        <w:ind w:right="-213"/>
                        <w:rPr>
                          <w:rFonts w:ascii="SassoonPrimaryInfant" w:hAnsi="SassoonPrimaryInfant"/>
                          <w:color w:val="2E74B5" w:themeColor="accent1" w:themeShade="BF"/>
                          <w:sz w:val="24"/>
                        </w:rPr>
                      </w:pPr>
                    </w:p>
                    <w:p w:rsidR="00973637" w:rsidRDefault="00973637" w:rsidP="007D16A6">
                      <w:pPr>
                        <w:spacing w:after="0"/>
                        <w:ind w:right="-213"/>
                        <w:rPr>
                          <w:rFonts w:ascii="SassoonPrimaryInfant" w:hAnsi="SassoonPrimaryInfant"/>
                          <w:color w:val="2E74B5" w:themeColor="accent1" w:themeShade="BF"/>
                          <w:sz w:val="24"/>
                        </w:rPr>
                      </w:pPr>
                    </w:p>
                    <w:p w:rsidR="00973637" w:rsidRDefault="00973637" w:rsidP="007D16A6">
                      <w:pPr>
                        <w:spacing w:after="0"/>
                        <w:ind w:right="-213"/>
                        <w:rPr>
                          <w:rFonts w:ascii="SassoonPrimaryInfant" w:hAnsi="SassoonPrimaryInfant"/>
                          <w:color w:val="2E74B5" w:themeColor="accent1" w:themeShade="BF"/>
                          <w:sz w:val="24"/>
                        </w:rPr>
                      </w:pPr>
                    </w:p>
                    <w:p w:rsidR="00973637" w:rsidRPr="00C37F55" w:rsidRDefault="00973637" w:rsidP="007D16A6">
                      <w:pPr>
                        <w:spacing w:after="0"/>
                        <w:ind w:right="-213"/>
                        <w:rPr>
                          <w:rFonts w:ascii="SassoonPrimaryInfant" w:hAnsi="SassoonPrimaryInfant"/>
                          <w:color w:val="2E74B5" w:themeColor="accent1" w:themeShade="BF"/>
                          <w:sz w:val="24"/>
                        </w:rPr>
                      </w:pPr>
                    </w:p>
                  </w:txbxContent>
                </v:textbox>
                <w10:wrap type="tight"/>
              </v:shape>
            </w:pict>
          </mc:Fallback>
        </mc:AlternateContent>
      </w:r>
      <w:r w:rsidR="002B0B39" w:rsidRPr="005411A3">
        <w:rPr>
          <w:rFonts w:ascii="SassoonPrimaryInfant" w:hAnsi="SassoonPrimaryInfant"/>
          <w:b/>
          <w:color w:val="2E74B5" w:themeColor="accent1" w:themeShade="BF"/>
          <w:sz w:val="40"/>
          <w:szCs w:val="40"/>
        </w:rPr>
        <w:t>Year</w:t>
      </w:r>
      <w:r w:rsidR="00632E87" w:rsidRPr="005411A3">
        <w:rPr>
          <w:rFonts w:ascii="SassoonPrimaryInfant" w:hAnsi="SassoonPrimaryInfant"/>
          <w:b/>
          <w:color w:val="2E74B5" w:themeColor="accent1" w:themeShade="BF"/>
          <w:sz w:val="40"/>
          <w:szCs w:val="40"/>
        </w:rPr>
        <w:t xml:space="preserve"> 4</w:t>
      </w:r>
      <w:r w:rsidR="003059A8" w:rsidRPr="005411A3">
        <w:rPr>
          <w:rFonts w:ascii="SassoonPrimaryInfant" w:hAnsi="SassoonPrimaryInfant"/>
          <w:b/>
          <w:color w:val="2E74B5" w:themeColor="accent1" w:themeShade="BF"/>
          <w:sz w:val="40"/>
          <w:szCs w:val="40"/>
        </w:rPr>
        <w:t xml:space="preserve"> Curriculum Newsletter: </w:t>
      </w:r>
      <w:r w:rsidR="00AF6FD1">
        <w:rPr>
          <w:rFonts w:ascii="SassoonPrimaryInfant" w:hAnsi="SassoonPrimaryInfant"/>
          <w:b/>
          <w:color w:val="2E74B5" w:themeColor="accent1" w:themeShade="BF"/>
          <w:sz w:val="40"/>
          <w:szCs w:val="40"/>
        </w:rPr>
        <w:t>Spring</w:t>
      </w:r>
      <w:r w:rsidR="005820F9" w:rsidRPr="005411A3">
        <w:rPr>
          <w:rFonts w:ascii="SassoonPrimaryInfant" w:hAnsi="SassoonPrimaryInfant"/>
          <w:b/>
          <w:color w:val="2E74B5" w:themeColor="accent1" w:themeShade="BF"/>
          <w:sz w:val="40"/>
          <w:szCs w:val="40"/>
        </w:rPr>
        <w:t xml:space="preserve"> 202</w:t>
      </w:r>
      <w:r w:rsidR="00AF6FD1">
        <w:rPr>
          <w:rFonts w:ascii="SassoonPrimaryInfant" w:hAnsi="SassoonPrimaryInfant"/>
          <w:b/>
          <w:color w:val="2E74B5" w:themeColor="accent1" w:themeShade="BF"/>
          <w:sz w:val="40"/>
          <w:szCs w:val="40"/>
        </w:rPr>
        <w:t>5</w:t>
      </w:r>
    </w:p>
    <w:p w14:paraId="63CC7725" w14:textId="77777777" w:rsidR="002B0B39" w:rsidRPr="00C37F55" w:rsidRDefault="00BD4E5C" w:rsidP="002B0B39">
      <w:pPr>
        <w:tabs>
          <w:tab w:val="left" w:pos="13116"/>
        </w:tabs>
        <w:jc w:val="center"/>
        <w:rPr>
          <w:rFonts w:ascii="Kinetic" w:hAnsi="Kinetic"/>
          <w:b/>
          <w:color w:val="2E74B5" w:themeColor="accent1" w:themeShade="BF"/>
          <w:sz w:val="40"/>
          <w:szCs w:val="40"/>
        </w:rPr>
      </w:pPr>
      <w:r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658239" behindDoc="0" locked="0" layoutInCell="1" allowOverlap="1" wp14:anchorId="651AF224" wp14:editId="55C847DD">
                <wp:simplePos x="0" y="0"/>
                <wp:positionH relativeFrom="column">
                  <wp:posOffset>3691890</wp:posOffset>
                </wp:positionH>
                <wp:positionV relativeFrom="paragraph">
                  <wp:posOffset>19050</wp:posOffset>
                </wp:positionV>
                <wp:extent cx="2293620" cy="2534920"/>
                <wp:effectExtent l="19050" t="19050" r="1143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253492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080CE1AC" w14:textId="77777777" w:rsidR="005D3D39" w:rsidRPr="00C42330" w:rsidRDefault="005D3D39" w:rsidP="005D3D39">
                            <w:pPr>
                              <w:spacing w:after="0"/>
                              <w:jc w:val="center"/>
                              <w:rPr>
                                <w:rFonts w:ascii="SassoonPrimaryInfant" w:hAnsi="SassoonPrimaryInfant"/>
                                <w:color w:val="2E74B5" w:themeColor="accent1" w:themeShade="BF"/>
                              </w:rPr>
                            </w:pPr>
                          </w:p>
                          <w:p w14:paraId="713A2965" w14:textId="77777777" w:rsidR="005D3D39" w:rsidRDefault="005D3D39" w:rsidP="002404C5">
                            <w:pPr>
                              <w:rPr>
                                <w:rFonts w:ascii="SassoonPrimaryInfant" w:hAnsi="SassoonPrimaryInfant"/>
                                <w:color w:val="2E74B5" w:themeColor="accent1" w:themeShade="BF"/>
                                <w:sz w:val="24"/>
                              </w:rPr>
                            </w:pPr>
                          </w:p>
                          <w:p w14:paraId="5F530472" w14:textId="77777777" w:rsidR="00BD4E5C" w:rsidRDefault="00BD4E5C" w:rsidP="002404C5">
                            <w:pPr>
                              <w:rPr>
                                <w:rFonts w:ascii="SassoonPrimaryInfant" w:hAnsi="SassoonPrimaryInfant"/>
                                <w:color w:val="2E74B5" w:themeColor="accent1" w:themeShade="BF"/>
                                <w:sz w:val="24"/>
                              </w:rPr>
                            </w:pPr>
                          </w:p>
                          <w:p w14:paraId="0EDE73E4" w14:textId="77777777" w:rsidR="00BD4E5C" w:rsidRDefault="00BD4E5C" w:rsidP="002404C5">
                            <w:pPr>
                              <w:rPr>
                                <w:rFonts w:ascii="SassoonPrimaryInfant" w:hAnsi="SassoonPrimaryInfant"/>
                                <w:color w:val="2E74B5" w:themeColor="accent1" w:themeShade="BF"/>
                                <w:sz w:val="24"/>
                              </w:rPr>
                            </w:pPr>
                          </w:p>
                          <w:p w14:paraId="0710A994" w14:textId="77777777" w:rsidR="00BD4E5C" w:rsidRPr="00B504A7" w:rsidRDefault="00BD4E5C" w:rsidP="002404C5">
                            <w:pPr>
                              <w:rPr>
                                <w:rFonts w:ascii="SassoonPrimaryInfant" w:hAnsi="SassoonPrimaryInfant"/>
                                <w:color w:val="2E74B5" w:themeColor="accent1" w:themeShade="BF"/>
                                <w:sz w:val="24"/>
                              </w:rPr>
                            </w:pPr>
                            <w:r>
                              <w:t xml:space="preserve">            </w:t>
                            </w:r>
                            <w:r w:rsidRPr="00BD4E5C">
                              <w:rPr>
                                <w:noProof/>
                              </w:rPr>
                              <w:drawing>
                                <wp:inline distT="0" distB="0" distL="0" distR="0" wp14:anchorId="2D0425CA" wp14:editId="132A85A9">
                                  <wp:extent cx="1267691" cy="1267691"/>
                                  <wp:effectExtent l="0" t="0" r="889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71726" cy="127172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CAB9A" id="Text Box 2" o:spid="_x0000_s1027" type="#_x0000_t202" style="position:absolute;left:0;text-align:left;margin-left:290.7pt;margin-top:1.5pt;width:180.6pt;height:199.6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" strokecolor="#2e74b5 [2404]" strokeweight="2.25pt">
                <v:textbox>
                  <w:txbxContent>
                    <w:p w:rsidR="005D3D39" w:rsidRPr="00C42330" w:rsidRDefault="005D3D39" w:rsidP="005D3D39">
                      <w:pPr>
                        <w:spacing w:after="0"/>
                        <w:jc w:val="center"/>
                        <w:rPr>
                          <w:rFonts w:ascii="SassoonPrimaryInfant" w:hAnsi="SassoonPrimaryInfant"/>
                          <w:color w:val="2E74B5" w:themeColor="accent1" w:themeShade="BF"/>
                        </w:rPr>
                      </w:pPr>
                    </w:p>
                    <w:p w:rsidR="005D3D39" w:rsidRDefault="005D3D39" w:rsidP="002404C5">
                      <w:pPr>
                        <w:rPr>
                          <w:rFonts w:ascii="SassoonPrimaryInfant" w:hAnsi="SassoonPrimaryInfant"/>
                          <w:color w:val="2E74B5" w:themeColor="accent1" w:themeShade="BF"/>
                          <w:sz w:val="24"/>
                        </w:rPr>
                      </w:pPr>
                    </w:p>
                    <w:p w:rsidR="00BD4E5C" w:rsidRDefault="00BD4E5C" w:rsidP="002404C5">
                      <w:pPr>
                        <w:rPr>
                          <w:rFonts w:ascii="SassoonPrimaryInfant" w:hAnsi="SassoonPrimaryInfant"/>
                          <w:color w:val="2E74B5" w:themeColor="accent1" w:themeShade="BF"/>
                          <w:sz w:val="24"/>
                        </w:rPr>
                      </w:pPr>
                    </w:p>
                    <w:p w:rsidR="00BD4E5C" w:rsidRDefault="00BD4E5C" w:rsidP="002404C5">
                      <w:pPr>
                        <w:rPr>
                          <w:rFonts w:ascii="SassoonPrimaryInfant" w:hAnsi="SassoonPrimaryInfant"/>
                          <w:color w:val="2E74B5" w:themeColor="accent1" w:themeShade="BF"/>
                          <w:sz w:val="24"/>
                        </w:rPr>
                      </w:pPr>
                    </w:p>
                    <w:p w:rsidR="00BD4E5C" w:rsidRPr="00B504A7" w:rsidRDefault="00BD4E5C" w:rsidP="002404C5">
                      <w:pPr>
                        <w:rPr>
                          <w:rFonts w:ascii="SassoonPrimaryInfant" w:hAnsi="SassoonPrimaryInfant"/>
                          <w:color w:val="2E74B5" w:themeColor="accent1" w:themeShade="BF"/>
                          <w:sz w:val="24"/>
                        </w:rPr>
                      </w:pPr>
                      <w:r>
                        <w:t xml:space="preserve">            </w:t>
                      </w:r>
                      <w:r w:rsidRPr="00BD4E5C">
                        <w:drawing>
                          <wp:inline distT="0" distB="0" distL="0" distR="0" wp14:anchorId="340564F3" wp14:editId="70B2BC1A">
                            <wp:extent cx="1267691" cy="1267691"/>
                            <wp:effectExtent l="0" t="0" r="889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71726" cy="1271726"/>
                                    </a:xfrm>
                                    <a:prstGeom prst="rect">
                                      <a:avLst/>
                                    </a:prstGeom>
                                  </pic:spPr>
                                </pic:pic>
                              </a:graphicData>
                            </a:graphic>
                          </wp:inline>
                        </w:drawing>
                      </w:r>
                    </w:p>
                  </w:txbxContent>
                </v:textbox>
                <w10:wrap type="square"/>
              </v:shape>
            </w:pict>
          </mc:Fallback>
        </mc:AlternateContent>
      </w:r>
      <w:r>
        <w:rPr>
          <w:rFonts w:ascii="Kinetic" w:hAnsi="Kinetic"/>
          <w:noProof/>
          <w:sz w:val="40"/>
          <w:szCs w:val="40"/>
        </w:rPr>
        <w:drawing>
          <wp:anchor distT="0" distB="0" distL="114300" distR="114300" simplePos="0" relativeHeight="251777024" behindDoc="0" locked="0" layoutInCell="1" allowOverlap="1" wp14:anchorId="7F79BBA1" wp14:editId="7C20013A">
            <wp:simplePos x="0" y="0"/>
            <wp:positionH relativeFrom="column">
              <wp:posOffset>3981450</wp:posOffset>
            </wp:positionH>
            <wp:positionV relativeFrom="paragraph">
              <wp:posOffset>57150</wp:posOffset>
            </wp:positionV>
            <wp:extent cx="1725295" cy="1030605"/>
            <wp:effectExtent l="0" t="0" r="825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5295" cy="1030605"/>
                    </a:xfrm>
                    <a:prstGeom prst="rect">
                      <a:avLst/>
                    </a:prstGeom>
                    <a:noFill/>
                  </pic:spPr>
                </pic:pic>
              </a:graphicData>
            </a:graphic>
            <wp14:sizeRelH relativeFrom="page">
              <wp14:pctWidth>0</wp14:pctWidth>
            </wp14:sizeRelH>
            <wp14:sizeRelV relativeFrom="page">
              <wp14:pctHeight>0</wp14:pctHeight>
            </wp14:sizeRelV>
          </wp:anchor>
        </w:drawing>
      </w:r>
      <w:r w:rsidR="00457A4F">
        <w:rPr>
          <w:noProof/>
        </w:rPr>
        <w:drawing>
          <wp:anchor distT="0" distB="0" distL="114300" distR="114300" simplePos="0" relativeHeight="251767808" behindDoc="0" locked="0" layoutInCell="1" allowOverlap="1" wp14:anchorId="72DC0414" wp14:editId="7D9576C3">
            <wp:simplePos x="0" y="0"/>
            <wp:positionH relativeFrom="margin">
              <wp:align>right</wp:align>
            </wp:positionH>
            <wp:positionV relativeFrom="paragraph">
              <wp:posOffset>12700</wp:posOffset>
            </wp:positionV>
            <wp:extent cx="514350" cy="25082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4350" cy="250825"/>
                    </a:xfrm>
                    <a:prstGeom prst="rect">
                      <a:avLst/>
                    </a:prstGeom>
                  </pic:spPr>
                </pic:pic>
              </a:graphicData>
            </a:graphic>
            <wp14:sizeRelH relativeFrom="page">
              <wp14:pctWidth>0</wp14:pctWidth>
            </wp14:sizeRelH>
            <wp14:sizeRelV relativeFrom="page">
              <wp14:pctHeight>0</wp14:pctHeight>
            </wp14:sizeRelV>
          </wp:anchor>
        </w:drawing>
      </w:r>
      <w:r w:rsidR="005411A3"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744256" behindDoc="0" locked="0" layoutInCell="1" allowOverlap="1" wp14:anchorId="69FA0EA6" wp14:editId="3910E13A">
                <wp:simplePos x="0" y="0"/>
                <wp:positionH relativeFrom="margin">
                  <wp:posOffset>6121400</wp:posOffset>
                </wp:positionH>
                <wp:positionV relativeFrom="paragraph">
                  <wp:posOffset>184150</wp:posOffset>
                </wp:positionV>
                <wp:extent cx="3604260" cy="149225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4260" cy="1492250"/>
                        </a:xfrm>
                        <a:prstGeom prst="rect">
                          <a:avLst/>
                        </a:prstGeom>
                        <a:solidFill>
                          <a:srgbClr val="FFFFFF"/>
                        </a:solidFill>
                        <a:ln w="9525">
                          <a:noFill/>
                          <a:miter lim="800000"/>
                          <a:headEnd/>
                          <a:tailEnd/>
                        </a:ln>
                      </wps:spPr>
                      <wps:txbx>
                        <w:txbxContent>
                          <w:p w14:paraId="14D080E3" w14:textId="77777777" w:rsidR="00415F02" w:rsidRPr="00871740" w:rsidRDefault="00415F02" w:rsidP="0011276C">
                            <w:pPr>
                              <w:spacing w:after="0"/>
                              <w:ind w:left="-142" w:right="-149"/>
                              <w:jc w:val="both"/>
                              <w:rPr>
                                <w:rFonts w:ascii="SassoonPrimaryInfant" w:hAnsi="SassoonPrimaryInfant"/>
                                <w:color w:val="2E74B5" w:themeColor="accent1" w:themeShade="BF"/>
                                <w:sz w:val="21"/>
                                <w:szCs w:val="21"/>
                              </w:rPr>
                            </w:pPr>
                            <w:r w:rsidRPr="00871740">
                              <w:rPr>
                                <w:rFonts w:ascii="SassoonPrimaryInfant" w:hAnsi="SassoonPrimaryInfant"/>
                                <w:color w:val="2E74B5" w:themeColor="accent1" w:themeShade="BF"/>
                                <w:sz w:val="21"/>
                                <w:szCs w:val="21"/>
                              </w:rPr>
                              <w:t xml:space="preserve">Community: </w:t>
                            </w:r>
                            <w:r w:rsidR="0011276C">
                              <w:rPr>
                                <w:rFonts w:ascii="SassoonPrimaryInfant" w:hAnsi="SassoonPrimaryInfant"/>
                                <w:color w:val="2E74B5" w:themeColor="accent1" w:themeShade="BF"/>
                                <w:sz w:val="21"/>
                                <w:szCs w:val="21"/>
                              </w:rPr>
                              <w:t>E</w:t>
                            </w:r>
                            <w:r w:rsidRPr="00871740">
                              <w:rPr>
                                <w:rFonts w:ascii="SassoonPrimaryInfant" w:hAnsi="SassoonPrimaryInfant"/>
                                <w:color w:val="2E74B5" w:themeColor="accent1" w:themeShade="BF"/>
                                <w:sz w:val="21"/>
                                <w:szCs w:val="21"/>
                              </w:rPr>
                              <w:t xml:space="preserve">xploring the idea </w:t>
                            </w:r>
                            <w:r w:rsidR="0011276C">
                              <w:rPr>
                                <w:rFonts w:ascii="SassoonPrimaryInfant" w:hAnsi="SassoonPrimaryInfant"/>
                                <w:color w:val="2E74B5" w:themeColor="accent1" w:themeShade="BF"/>
                                <w:sz w:val="21"/>
                                <w:szCs w:val="21"/>
                              </w:rPr>
                              <w:t xml:space="preserve">that </w:t>
                            </w:r>
                            <w:r w:rsidRPr="00871740">
                              <w:rPr>
                                <w:rFonts w:ascii="SassoonPrimaryInfant" w:hAnsi="SassoonPrimaryInfant"/>
                                <w:color w:val="2E74B5" w:themeColor="accent1" w:themeShade="BF"/>
                                <w:sz w:val="21"/>
                                <w:szCs w:val="21"/>
                              </w:rPr>
                              <w:t>community</w:t>
                            </w:r>
                            <w:r w:rsidR="0011276C">
                              <w:rPr>
                                <w:rFonts w:ascii="SassoonPrimaryInfant" w:hAnsi="SassoonPrimaryInfant"/>
                                <w:color w:val="2E74B5" w:themeColor="accent1" w:themeShade="BF"/>
                                <w:sz w:val="21"/>
                                <w:szCs w:val="21"/>
                              </w:rPr>
                              <w:t xml:space="preserve"> </w:t>
                            </w:r>
                            <w:r w:rsidRPr="00871740">
                              <w:rPr>
                                <w:rFonts w:ascii="SassoonPrimaryInfant" w:hAnsi="SassoonPrimaryInfant"/>
                                <w:color w:val="2E74B5" w:themeColor="accent1" w:themeShade="BF"/>
                                <w:sz w:val="21"/>
                                <w:szCs w:val="21"/>
                              </w:rPr>
                              <w:t>is an essential and enjoyable part of life for people of every age and faith.</w:t>
                            </w:r>
                          </w:p>
                          <w:p w14:paraId="1DED41AF" w14:textId="77777777" w:rsidR="00415F02" w:rsidRPr="00871740" w:rsidRDefault="00415F02" w:rsidP="00415F02">
                            <w:pPr>
                              <w:spacing w:after="0"/>
                              <w:ind w:left="-142" w:right="-162"/>
                              <w:jc w:val="both"/>
                              <w:rPr>
                                <w:rFonts w:ascii="SassoonPrimaryInfant" w:hAnsi="SassoonPrimaryInfant"/>
                                <w:color w:val="2E74B5" w:themeColor="accent1" w:themeShade="BF"/>
                                <w:sz w:val="21"/>
                                <w:szCs w:val="21"/>
                              </w:rPr>
                            </w:pPr>
                            <w:r w:rsidRPr="00871740">
                              <w:rPr>
                                <w:rFonts w:ascii="SassoonPrimaryInfant" w:hAnsi="SassoonPrimaryInfant"/>
                                <w:color w:val="2E74B5" w:themeColor="accent1" w:themeShade="BF"/>
                                <w:sz w:val="21"/>
                                <w:szCs w:val="21"/>
                              </w:rPr>
                              <w:t xml:space="preserve">Giving and </w:t>
                            </w:r>
                            <w:r>
                              <w:rPr>
                                <w:rFonts w:ascii="SassoonPrimaryInfant" w:hAnsi="SassoonPrimaryInfant"/>
                                <w:color w:val="2E74B5" w:themeColor="accent1" w:themeShade="BF"/>
                                <w:sz w:val="21"/>
                                <w:szCs w:val="21"/>
                              </w:rPr>
                              <w:t>R</w:t>
                            </w:r>
                            <w:r w:rsidRPr="00871740">
                              <w:rPr>
                                <w:rFonts w:ascii="SassoonPrimaryInfant" w:hAnsi="SassoonPrimaryInfant"/>
                                <w:color w:val="2E74B5" w:themeColor="accent1" w:themeShade="BF"/>
                                <w:sz w:val="21"/>
                                <w:szCs w:val="21"/>
                              </w:rPr>
                              <w:t>eceiving:</w:t>
                            </w:r>
                            <w:r w:rsidR="0011276C">
                              <w:rPr>
                                <w:rFonts w:ascii="SassoonPrimaryInfant" w:hAnsi="SassoonPrimaryInfant"/>
                                <w:color w:val="2E74B5" w:themeColor="accent1" w:themeShade="BF"/>
                                <w:sz w:val="21"/>
                                <w:szCs w:val="21"/>
                              </w:rPr>
                              <w:t xml:space="preserve"> B</w:t>
                            </w:r>
                            <w:r w:rsidRPr="00871740">
                              <w:rPr>
                                <w:rFonts w:ascii="SassoonPrimaryInfant" w:hAnsi="SassoonPrimaryInfant"/>
                                <w:color w:val="2E74B5" w:themeColor="accent1" w:themeShade="BF"/>
                                <w:sz w:val="21"/>
                                <w:szCs w:val="21"/>
                              </w:rPr>
                              <w:t xml:space="preserve">eing thoughtful for life, for people and gifts. This is a vital part of our relationships with one another, and when praise and appreciation are experienced, we are </w:t>
                            </w:r>
                            <w:r w:rsidR="00457A4F">
                              <w:rPr>
                                <w:rFonts w:ascii="SassoonPrimaryInfant" w:hAnsi="SassoonPrimaryInfant"/>
                                <w:color w:val="2E74B5" w:themeColor="accent1" w:themeShade="BF"/>
                                <w:sz w:val="21"/>
                                <w:szCs w:val="21"/>
                              </w:rPr>
                              <w:t>able</w:t>
                            </w:r>
                            <w:r w:rsidRPr="00871740">
                              <w:rPr>
                                <w:rFonts w:ascii="SassoonPrimaryInfant" w:hAnsi="SassoonPrimaryInfant"/>
                                <w:color w:val="2E74B5" w:themeColor="accent1" w:themeShade="BF"/>
                                <w:sz w:val="21"/>
                                <w:szCs w:val="21"/>
                              </w:rPr>
                              <w:t xml:space="preserve"> to relate on a deeper level.</w:t>
                            </w:r>
                          </w:p>
                          <w:p w14:paraId="31FD9969" w14:textId="77777777" w:rsidR="00415F02" w:rsidRPr="00871740" w:rsidRDefault="00415F02" w:rsidP="00415F02">
                            <w:pPr>
                              <w:spacing w:after="0"/>
                              <w:ind w:left="-142" w:right="-162"/>
                              <w:jc w:val="both"/>
                              <w:rPr>
                                <w:rFonts w:ascii="SassoonPrimaryInfant" w:hAnsi="SassoonPrimaryInfant"/>
                                <w:color w:val="2E74B5" w:themeColor="accent1" w:themeShade="BF"/>
                                <w:sz w:val="21"/>
                                <w:szCs w:val="21"/>
                              </w:rPr>
                            </w:pPr>
                            <w:r w:rsidRPr="00871740">
                              <w:rPr>
                                <w:rFonts w:ascii="SassoonPrimaryInfant" w:hAnsi="SassoonPrimaryInfant"/>
                                <w:color w:val="2E74B5" w:themeColor="accent1" w:themeShade="BF"/>
                                <w:sz w:val="21"/>
                                <w:szCs w:val="21"/>
                              </w:rPr>
                              <w:t xml:space="preserve">Self-discipline: </w:t>
                            </w:r>
                            <w:r w:rsidR="00457A4F">
                              <w:rPr>
                                <w:rFonts w:ascii="SassoonPrimaryInfant" w:hAnsi="SassoonPrimaryInfant"/>
                                <w:color w:val="2E74B5" w:themeColor="accent1" w:themeShade="BF"/>
                                <w:sz w:val="21"/>
                                <w:szCs w:val="21"/>
                              </w:rPr>
                              <w:t>U</w:t>
                            </w:r>
                            <w:r w:rsidRPr="00871740">
                              <w:rPr>
                                <w:rFonts w:ascii="SassoonPrimaryInfant" w:hAnsi="SassoonPrimaryInfant"/>
                                <w:color w:val="2E74B5" w:themeColor="accent1" w:themeShade="BF"/>
                                <w:sz w:val="21"/>
                                <w:szCs w:val="21"/>
                              </w:rPr>
                              <w:t>nit</w:t>
                            </w:r>
                            <w:r w:rsidR="00457A4F">
                              <w:rPr>
                                <w:rFonts w:ascii="SassoonPrimaryInfant" w:hAnsi="SassoonPrimaryInfant"/>
                                <w:color w:val="2E74B5" w:themeColor="accent1" w:themeShade="BF"/>
                                <w:sz w:val="21"/>
                                <w:szCs w:val="21"/>
                              </w:rPr>
                              <w:t>ing</w:t>
                            </w:r>
                            <w:r w:rsidRPr="00871740">
                              <w:rPr>
                                <w:rFonts w:ascii="SassoonPrimaryInfant" w:hAnsi="SassoonPrimaryInfant"/>
                                <w:color w:val="2E74B5" w:themeColor="accent1" w:themeShade="BF"/>
                                <w:sz w:val="21"/>
                                <w:szCs w:val="21"/>
                              </w:rPr>
                              <w:t xml:space="preserve"> ourselves with Christ in order to grow</w:t>
                            </w:r>
                            <w:r>
                              <w:rPr>
                                <w:rFonts w:ascii="SassoonPrimaryInfant" w:hAnsi="SassoonPrimaryInfant"/>
                                <w:color w:val="2E74B5" w:themeColor="accent1" w:themeShade="BF"/>
                                <w:sz w:val="21"/>
                                <w:szCs w:val="21"/>
                              </w:rPr>
                              <w:t>,</w:t>
                            </w:r>
                            <w:r w:rsidRPr="00871740">
                              <w:rPr>
                                <w:rFonts w:ascii="SassoonPrimaryInfant" w:hAnsi="SassoonPrimaryInfant"/>
                                <w:color w:val="2E74B5" w:themeColor="accent1" w:themeShade="BF"/>
                                <w:sz w:val="21"/>
                                <w:szCs w:val="21"/>
                              </w:rPr>
                              <w:t xml:space="preserve"> through the practices of prayer, fasting and almsgiving.  </w:t>
                            </w:r>
                          </w:p>
                          <w:p w14:paraId="68F32BE1" w14:textId="77777777" w:rsidR="006B4983" w:rsidRPr="004B2FF4" w:rsidRDefault="006B4983" w:rsidP="00CE02C7">
                            <w:pPr>
                              <w:ind w:left="-142" w:right="-162"/>
                              <w:rPr>
                                <w:rFonts w:ascii="SassoonPrimaryInfant" w:eastAsia="Times New Roman" w:hAnsi="SassoonPrimaryInfant" w:cstheme="minorHAnsi"/>
                                <w:bCs/>
                                <w:color w:val="2E74B5" w:themeColor="accent1" w:themeShade="BF"/>
                                <w:kern w:val="28"/>
                                <w:sz w:val="14"/>
                                <w:szCs w:val="24"/>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82pt;margin-top:14.5pt;width:283.8pt;height:117.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" stroked="f">
                <v:textbox>
                  <w:txbxContent>
                    <w:p w:rsidR="00415F02" w:rsidRPr="00871740" w:rsidRDefault="00415F02" w:rsidP="0011276C">
                      <w:pPr>
                        <w:spacing w:after="0"/>
                        <w:ind w:left="-142" w:right="-149"/>
                        <w:jc w:val="both"/>
                        <w:rPr>
                          <w:rFonts w:ascii="SassoonPrimaryInfant" w:hAnsi="SassoonPrimaryInfant"/>
                          <w:color w:val="2E74B5" w:themeColor="accent1" w:themeShade="BF"/>
                          <w:sz w:val="21"/>
                          <w:szCs w:val="21"/>
                        </w:rPr>
                      </w:pPr>
                      <w:r w:rsidRPr="00871740">
                        <w:rPr>
                          <w:rFonts w:ascii="SassoonPrimaryInfant" w:hAnsi="SassoonPrimaryInfant"/>
                          <w:color w:val="2E74B5" w:themeColor="accent1" w:themeShade="BF"/>
                          <w:sz w:val="21"/>
                          <w:szCs w:val="21"/>
                        </w:rPr>
                        <w:t xml:space="preserve">Community: </w:t>
                      </w:r>
                      <w:r w:rsidR="0011276C">
                        <w:rPr>
                          <w:rFonts w:ascii="SassoonPrimaryInfant" w:hAnsi="SassoonPrimaryInfant"/>
                          <w:color w:val="2E74B5" w:themeColor="accent1" w:themeShade="BF"/>
                          <w:sz w:val="21"/>
                          <w:szCs w:val="21"/>
                        </w:rPr>
                        <w:t>E</w:t>
                      </w:r>
                      <w:r w:rsidRPr="00871740">
                        <w:rPr>
                          <w:rFonts w:ascii="SassoonPrimaryInfant" w:hAnsi="SassoonPrimaryInfant"/>
                          <w:color w:val="2E74B5" w:themeColor="accent1" w:themeShade="BF"/>
                          <w:sz w:val="21"/>
                          <w:szCs w:val="21"/>
                        </w:rPr>
                        <w:t xml:space="preserve">xploring the idea </w:t>
                      </w:r>
                      <w:r w:rsidR="0011276C">
                        <w:rPr>
                          <w:rFonts w:ascii="SassoonPrimaryInfant" w:hAnsi="SassoonPrimaryInfant"/>
                          <w:color w:val="2E74B5" w:themeColor="accent1" w:themeShade="BF"/>
                          <w:sz w:val="21"/>
                          <w:szCs w:val="21"/>
                        </w:rPr>
                        <w:t xml:space="preserve">that </w:t>
                      </w:r>
                      <w:r w:rsidRPr="00871740">
                        <w:rPr>
                          <w:rFonts w:ascii="SassoonPrimaryInfant" w:hAnsi="SassoonPrimaryInfant"/>
                          <w:color w:val="2E74B5" w:themeColor="accent1" w:themeShade="BF"/>
                          <w:sz w:val="21"/>
                          <w:szCs w:val="21"/>
                        </w:rPr>
                        <w:t>community</w:t>
                      </w:r>
                      <w:r w:rsidR="0011276C">
                        <w:rPr>
                          <w:rFonts w:ascii="SassoonPrimaryInfant" w:hAnsi="SassoonPrimaryInfant"/>
                          <w:color w:val="2E74B5" w:themeColor="accent1" w:themeShade="BF"/>
                          <w:sz w:val="21"/>
                          <w:szCs w:val="21"/>
                        </w:rPr>
                        <w:t xml:space="preserve"> </w:t>
                      </w:r>
                      <w:r w:rsidRPr="00871740">
                        <w:rPr>
                          <w:rFonts w:ascii="SassoonPrimaryInfant" w:hAnsi="SassoonPrimaryInfant"/>
                          <w:color w:val="2E74B5" w:themeColor="accent1" w:themeShade="BF"/>
                          <w:sz w:val="21"/>
                          <w:szCs w:val="21"/>
                        </w:rPr>
                        <w:t>is an essential and enjoyable part of life for people of every age and faith.</w:t>
                      </w:r>
                    </w:p>
                    <w:p w:rsidR="00415F02" w:rsidRPr="00871740" w:rsidRDefault="00415F02" w:rsidP="00415F02">
                      <w:pPr>
                        <w:spacing w:after="0"/>
                        <w:ind w:left="-142" w:right="-162"/>
                        <w:jc w:val="both"/>
                        <w:rPr>
                          <w:rFonts w:ascii="SassoonPrimaryInfant" w:hAnsi="SassoonPrimaryInfant"/>
                          <w:color w:val="2E74B5" w:themeColor="accent1" w:themeShade="BF"/>
                          <w:sz w:val="21"/>
                          <w:szCs w:val="21"/>
                        </w:rPr>
                      </w:pPr>
                      <w:r w:rsidRPr="00871740">
                        <w:rPr>
                          <w:rFonts w:ascii="SassoonPrimaryInfant" w:hAnsi="SassoonPrimaryInfant"/>
                          <w:color w:val="2E74B5" w:themeColor="accent1" w:themeShade="BF"/>
                          <w:sz w:val="21"/>
                          <w:szCs w:val="21"/>
                        </w:rPr>
                        <w:t xml:space="preserve">Giving and </w:t>
                      </w:r>
                      <w:r>
                        <w:rPr>
                          <w:rFonts w:ascii="SassoonPrimaryInfant" w:hAnsi="SassoonPrimaryInfant"/>
                          <w:color w:val="2E74B5" w:themeColor="accent1" w:themeShade="BF"/>
                          <w:sz w:val="21"/>
                          <w:szCs w:val="21"/>
                        </w:rPr>
                        <w:t>R</w:t>
                      </w:r>
                      <w:r w:rsidRPr="00871740">
                        <w:rPr>
                          <w:rFonts w:ascii="SassoonPrimaryInfant" w:hAnsi="SassoonPrimaryInfant"/>
                          <w:color w:val="2E74B5" w:themeColor="accent1" w:themeShade="BF"/>
                          <w:sz w:val="21"/>
                          <w:szCs w:val="21"/>
                        </w:rPr>
                        <w:t>eceiving:</w:t>
                      </w:r>
                      <w:r w:rsidR="0011276C">
                        <w:rPr>
                          <w:rFonts w:ascii="SassoonPrimaryInfant" w:hAnsi="SassoonPrimaryInfant"/>
                          <w:color w:val="2E74B5" w:themeColor="accent1" w:themeShade="BF"/>
                          <w:sz w:val="21"/>
                          <w:szCs w:val="21"/>
                        </w:rPr>
                        <w:t xml:space="preserve"> B</w:t>
                      </w:r>
                      <w:r w:rsidRPr="00871740">
                        <w:rPr>
                          <w:rFonts w:ascii="SassoonPrimaryInfant" w:hAnsi="SassoonPrimaryInfant"/>
                          <w:color w:val="2E74B5" w:themeColor="accent1" w:themeShade="BF"/>
                          <w:sz w:val="21"/>
                          <w:szCs w:val="21"/>
                        </w:rPr>
                        <w:t xml:space="preserve">eing thoughtful for life, for people and gifts. This is a vital part of our relationships with one another, and when praise and appreciation are experienced, we are </w:t>
                      </w:r>
                      <w:r w:rsidR="00457A4F">
                        <w:rPr>
                          <w:rFonts w:ascii="SassoonPrimaryInfant" w:hAnsi="SassoonPrimaryInfant"/>
                          <w:color w:val="2E74B5" w:themeColor="accent1" w:themeShade="BF"/>
                          <w:sz w:val="21"/>
                          <w:szCs w:val="21"/>
                        </w:rPr>
                        <w:t>able</w:t>
                      </w:r>
                      <w:r w:rsidRPr="00871740">
                        <w:rPr>
                          <w:rFonts w:ascii="SassoonPrimaryInfant" w:hAnsi="SassoonPrimaryInfant"/>
                          <w:color w:val="2E74B5" w:themeColor="accent1" w:themeShade="BF"/>
                          <w:sz w:val="21"/>
                          <w:szCs w:val="21"/>
                        </w:rPr>
                        <w:t xml:space="preserve"> to relate on a deeper level.</w:t>
                      </w:r>
                    </w:p>
                    <w:p w:rsidR="00415F02" w:rsidRPr="00871740" w:rsidRDefault="00415F02" w:rsidP="00415F02">
                      <w:pPr>
                        <w:spacing w:after="0"/>
                        <w:ind w:left="-142" w:right="-162"/>
                        <w:jc w:val="both"/>
                        <w:rPr>
                          <w:rFonts w:ascii="SassoonPrimaryInfant" w:hAnsi="SassoonPrimaryInfant"/>
                          <w:color w:val="2E74B5" w:themeColor="accent1" w:themeShade="BF"/>
                          <w:sz w:val="21"/>
                          <w:szCs w:val="21"/>
                        </w:rPr>
                      </w:pPr>
                      <w:r w:rsidRPr="00871740">
                        <w:rPr>
                          <w:rFonts w:ascii="SassoonPrimaryInfant" w:hAnsi="SassoonPrimaryInfant"/>
                          <w:color w:val="2E74B5" w:themeColor="accent1" w:themeShade="BF"/>
                          <w:sz w:val="21"/>
                          <w:szCs w:val="21"/>
                        </w:rPr>
                        <w:t xml:space="preserve">Self-discipline: </w:t>
                      </w:r>
                      <w:r w:rsidR="00457A4F">
                        <w:rPr>
                          <w:rFonts w:ascii="SassoonPrimaryInfant" w:hAnsi="SassoonPrimaryInfant"/>
                          <w:color w:val="2E74B5" w:themeColor="accent1" w:themeShade="BF"/>
                          <w:sz w:val="21"/>
                          <w:szCs w:val="21"/>
                        </w:rPr>
                        <w:t>U</w:t>
                      </w:r>
                      <w:r w:rsidRPr="00871740">
                        <w:rPr>
                          <w:rFonts w:ascii="SassoonPrimaryInfant" w:hAnsi="SassoonPrimaryInfant"/>
                          <w:color w:val="2E74B5" w:themeColor="accent1" w:themeShade="BF"/>
                          <w:sz w:val="21"/>
                          <w:szCs w:val="21"/>
                        </w:rPr>
                        <w:t>nit</w:t>
                      </w:r>
                      <w:r w:rsidR="00457A4F">
                        <w:rPr>
                          <w:rFonts w:ascii="SassoonPrimaryInfant" w:hAnsi="SassoonPrimaryInfant"/>
                          <w:color w:val="2E74B5" w:themeColor="accent1" w:themeShade="BF"/>
                          <w:sz w:val="21"/>
                          <w:szCs w:val="21"/>
                        </w:rPr>
                        <w:t>ing</w:t>
                      </w:r>
                      <w:r w:rsidRPr="00871740">
                        <w:rPr>
                          <w:rFonts w:ascii="SassoonPrimaryInfant" w:hAnsi="SassoonPrimaryInfant"/>
                          <w:color w:val="2E74B5" w:themeColor="accent1" w:themeShade="BF"/>
                          <w:sz w:val="21"/>
                          <w:szCs w:val="21"/>
                        </w:rPr>
                        <w:t xml:space="preserve"> ourselves with Christ in order to grow</w:t>
                      </w:r>
                      <w:r>
                        <w:rPr>
                          <w:rFonts w:ascii="SassoonPrimaryInfant" w:hAnsi="SassoonPrimaryInfant"/>
                          <w:color w:val="2E74B5" w:themeColor="accent1" w:themeShade="BF"/>
                          <w:sz w:val="21"/>
                          <w:szCs w:val="21"/>
                        </w:rPr>
                        <w:t>,</w:t>
                      </w:r>
                      <w:r w:rsidRPr="00871740">
                        <w:rPr>
                          <w:rFonts w:ascii="SassoonPrimaryInfant" w:hAnsi="SassoonPrimaryInfant"/>
                          <w:color w:val="2E74B5" w:themeColor="accent1" w:themeShade="BF"/>
                          <w:sz w:val="21"/>
                          <w:szCs w:val="21"/>
                        </w:rPr>
                        <w:t xml:space="preserve"> through the practices of prayer, fasting and almsgiving.  </w:t>
                      </w:r>
                    </w:p>
                    <w:p w:rsidR="006B4983" w:rsidRPr="004B2FF4" w:rsidRDefault="006B4983" w:rsidP="00CE02C7">
                      <w:pPr>
                        <w:ind w:left="-142" w:right="-162"/>
                        <w:rPr>
                          <w:rFonts w:ascii="SassoonPrimaryInfant" w:eastAsia="Times New Roman" w:hAnsi="SassoonPrimaryInfant" w:cstheme="minorHAnsi"/>
                          <w:bCs/>
                          <w:color w:val="2E74B5" w:themeColor="accent1" w:themeShade="BF"/>
                          <w:kern w:val="28"/>
                          <w:sz w:val="14"/>
                          <w:szCs w:val="24"/>
                          <w:lang w:eastAsia="en-GB"/>
                          <w14:cntxtAlts/>
                        </w:rPr>
                      </w:pPr>
                    </w:p>
                  </w:txbxContent>
                </v:textbox>
                <w10:wrap anchorx="margin"/>
              </v:shape>
            </w:pict>
          </mc:Fallback>
        </mc:AlternateContent>
      </w:r>
      <w:r w:rsidR="003E6955" w:rsidRPr="00C37F55">
        <w:rPr>
          <w:rFonts w:ascii="Kinetic" w:hAnsi="Kinetic"/>
          <w:noProof/>
          <w:lang w:eastAsia="en-GB"/>
        </w:rPr>
        <w:t xml:space="preserve"> </w:t>
      </w:r>
    </w:p>
    <w:p w14:paraId="3603AA79" w14:textId="77777777" w:rsidR="002B0B39" w:rsidRPr="00C37F55" w:rsidRDefault="002B0B39" w:rsidP="002B0B39">
      <w:pPr>
        <w:tabs>
          <w:tab w:val="left" w:pos="13116"/>
        </w:tabs>
        <w:jc w:val="center"/>
        <w:rPr>
          <w:rFonts w:ascii="Kinetic" w:hAnsi="Kinetic"/>
          <w:b/>
          <w:color w:val="2E74B5" w:themeColor="accent1" w:themeShade="BF"/>
          <w:sz w:val="40"/>
          <w:szCs w:val="40"/>
        </w:rPr>
      </w:pPr>
    </w:p>
    <w:p w14:paraId="45AFAA3D" w14:textId="77777777" w:rsidR="002B0B39" w:rsidRPr="00C37F55" w:rsidRDefault="00973637" w:rsidP="00AD53AB">
      <w:pPr>
        <w:tabs>
          <w:tab w:val="left" w:pos="3060"/>
          <w:tab w:val="left" w:pos="13116"/>
        </w:tabs>
        <w:rPr>
          <w:rFonts w:ascii="Kinetic" w:hAnsi="Kinetic"/>
          <w:b/>
          <w:color w:val="2E74B5" w:themeColor="accent1" w:themeShade="BF"/>
          <w:sz w:val="40"/>
          <w:szCs w:val="40"/>
        </w:rPr>
      </w:pPr>
      <w:r>
        <w:rPr>
          <w:noProof/>
        </w:rPr>
        <w:drawing>
          <wp:anchor distT="0" distB="0" distL="114300" distR="114300" simplePos="0" relativeHeight="251764736" behindDoc="0" locked="0" layoutInCell="1" allowOverlap="1" wp14:anchorId="579D4FA0" wp14:editId="66585DCB">
            <wp:simplePos x="0" y="0"/>
            <wp:positionH relativeFrom="column">
              <wp:posOffset>50800</wp:posOffset>
            </wp:positionH>
            <wp:positionV relativeFrom="paragraph">
              <wp:posOffset>274955</wp:posOffset>
            </wp:positionV>
            <wp:extent cx="3429635" cy="6731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611"/>
                    <a:stretch/>
                  </pic:blipFill>
                  <pic:spPr bwMode="auto">
                    <a:xfrm>
                      <a:off x="0" y="0"/>
                      <a:ext cx="3441400" cy="6754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53AB" w:rsidRPr="00C37F55">
        <w:rPr>
          <w:rFonts w:ascii="Kinetic" w:hAnsi="Kinetic"/>
          <w:b/>
          <w:color w:val="2E74B5" w:themeColor="accent1" w:themeShade="BF"/>
          <w:sz w:val="40"/>
          <w:szCs w:val="40"/>
        </w:rPr>
        <w:tab/>
      </w:r>
    </w:p>
    <w:p w14:paraId="7F22CE88" w14:textId="77777777" w:rsidR="002B0B39" w:rsidRPr="00C37F55" w:rsidRDefault="00EF2B0F" w:rsidP="002B0B39">
      <w:pPr>
        <w:tabs>
          <w:tab w:val="left" w:pos="13116"/>
        </w:tabs>
        <w:jc w:val="center"/>
        <w:rPr>
          <w:rFonts w:ascii="Kinetic" w:hAnsi="Kinetic"/>
          <w:b/>
          <w:color w:val="2E74B5" w:themeColor="accent1" w:themeShade="BF"/>
          <w:sz w:val="40"/>
          <w:szCs w:val="40"/>
        </w:rPr>
      </w:pPr>
      <w:r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682816" behindDoc="0" locked="0" layoutInCell="1" allowOverlap="1" wp14:anchorId="5094A28E" wp14:editId="712CF008">
                <wp:simplePos x="0" y="0"/>
                <wp:positionH relativeFrom="column">
                  <wp:posOffset>6072554</wp:posOffset>
                </wp:positionH>
                <wp:positionV relativeFrom="paragraph">
                  <wp:posOffset>183515</wp:posOffset>
                </wp:positionV>
                <wp:extent cx="3728085" cy="1582615"/>
                <wp:effectExtent l="19050" t="19050" r="24765"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8085" cy="158261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6CCE4F6B" w14:textId="77777777" w:rsidR="006B4983" w:rsidRPr="00C37F55" w:rsidRDefault="006B4983" w:rsidP="00C37F55">
                            <w:pPr>
                              <w:spacing w:after="0"/>
                              <w:ind w:right="4"/>
                              <w:jc w:val="center"/>
                              <w:rPr>
                                <w:rFonts w:ascii="SassoonPrimaryInfant" w:hAnsi="SassoonPrimaryInfant"/>
                                <w:b/>
                                <w:color w:val="2E74B5" w:themeColor="accent1" w:themeShade="BF"/>
                                <w:sz w:val="24"/>
                                <w:szCs w:val="24"/>
                              </w:rPr>
                            </w:pPr>
                            <w:r w:rsidRPr="00C37F55">
                              <w:rPr>
                                <w:rFonts w:ascii="SassoonPrimaryInfant" w:hAnsi="SassoonPrimaryInfant"/>
                                <w:b/>
                                <w:color w:val="2E74B5" w:themeColor="accent1" w:themeShade="BF"/>
                                <w:sz w:val="24"/>
                                <w:szCs w:val="24"/>
                              </w:rPr>
                              <w:t>Humanities</w:t>
                            </w:r>
                          </w:p>
                          <w:p w14:paraId="41C9B4F5" w14:textId="77777777" w:rsidR="00EF2B0F" w:rsidRPr="00973637" w:rsidRDefault="006B4983" w:rsidP="00EF2B0F">
                            <w:pPr>
                              <w:spacing w:after="0"/>
                              <w:ind w:right="4"/>
                              <w:jc w:val="both"/>
                              <w:rPr>
                                <w:rFonts w:ascii="SassoonPrimaryInfant" w:hAnsi="SassoonPrimaryInfant"/>
                                <w:color w:val="2E74B5" w:themeColor="accent1" w:themeShade="BF"/>
                                <w:szCs w:val="24"/>
                              </w:rPr>
                            </w:pPr>
                            <w:r w:rsidRPr="00973637">
                              <w:rPr>
                                <w:rFonts w:ascii="SassoonPrimaryInfant" w:hAnsi="SassoonPrimaryInfant"/>
                                <w:color w:val="2E74B5" w:themeColor="accent1" w:themeShade="BF"/>
                                <w:szCs w:val="24"/>
                              </w:rPr>
                              <w:t xml:space="preserve">In </w:t>
                            </w:r>
                            <w:r w:rsidR="00C9226D" w:rsidRPr="00973637">
                              <w:rPr>
                                <w:rFonts w:ascii="SassoonPrimaryInfant" w:hAnsi="SassoonPrimaryInfant"/>
                                <w:color w:val="2E74B5" w:themeColor="accent1" w:themeShade="BF"/>
                                <w:szCs w:val="24"/>
                              </w:rPr>
                              <w:t>Geography,</w:t>
                            </w:r>
                            <w:r w:rsidR="00EF2B0F" w:rsidRPr="00973637">
                              <w:rPr>
                                <w:rFonts w:ascii="SassoonPrimaryInfant" w:hAnsi="SassoonPrimaryInfant"/>
                                <w:color w:val="2E74B5" w:themeColor="accent1" w:themeShade="BF"/>
                                <w:szCs w:val="24"/>
                              </w:rPr>
                              <w:t xml:space="preserve"> the children will learn about rivers: their place in the water cycle, the name and location of major rivers and how they are used.</w:t>
                            </w:r>
                          </w:p>
                          <w:p w14:paraId="722FE2DB" w14:textId="77777777" w:rsidR="006B4983" w:rsidRPr="00973637" w:rsidRDefault="00EF2B0F" w:rsidP="00C37F55">
                            <w:pPr>
                              <w:spacing w:after="0"/>
                              <w:ind w:right="4"/>
                              <w:jc w:val="both"/>
                              <w:rPr>
                                <w:rFonts w:ascii="SassoonPrimaryInfant" w:hAnsi="SassoonPrimaryInfant"/>
                                <w:color w:val="2E74B5" w:themeColor="accent1" w:themeShade="BF"/>
                                <w:szCs w:val="24"/>
                              </w:rPr>
                            </w:pPr>
                            <w:r w:rsidRPr="00973637">
                              <w:rPr>
                                <w:rFonts w:ascii="SassoonPrimaryInfant" w:hAnsi="SassoonPrimaryInfant"/>
                                <w:color w:val="2E74B5" w:themeColor="accent1" w:themeShade="BF"/>
                                <w:szCs w:val="24"/>
                              </w:rPr>
                              <w:t>In History, children will investigate the changes in children’s lives through time. They will explore work in more detail, learning about a day in the life of a working child and the significance of Lord Shaftesbury.</w:t>
                            </w:r>
                          </w:p>
                          <w:p w14:paraId="321EF32E" w14:textId="77777777" w:rsidR="006B4983" w:rsidRPr="00C37F55" w:rsidRDefault="006B4983" w:rsidP="00C37F55">
                            <w:pPr>
                              <w:ind w:right="4"/>
                              <w:rPr>
                                <w:rFonts w:ascii="SassoonPrimaryInfant" w:hAnsi="SassoonPrimaryInfant"/>
                                <w:b/>
                                <w:color w:val="2E74B5" w:themeColor="accent1" w:themeShade="BF"/>
                                <w:sz w:val="24"/>
                                <w:szCs w:val="24"/>
                              </w:rPr>
                            </w:pPr>
                          </w:p>
                          <w:p w14:paraId="6863FCDB" w14:textId="77777777" w:rsidR="006B4983" w:rsidRPr="00C37F55" w:rsidRDefault="006B4983" w:rsidP="00C37F55">
                            <w:pPr>
                              <w:ind w:right="4"/>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F8B93" id="Text Box 16" o:spid="_x0000_s1029" type="#_x0000_t202" style="position:absolute;left:0;text-align:left;margin-left:478.15pt;margin-top:14.45pt;width:293.55pt;height:124.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" strokecolor="#2e74b5 [2404]" strokeweight="2.25pt">
                <v:textbox>
                  <w:txbxContent>
                    <w:p w:rsidR="006B4983" w:rsidRPr="00C37F55" w:rsidRDefault="006B4983" w:rsidP="00C37F55">
                      <w:pPr>
                        <w:spacing w:after="0"/>
                        <w:ind w:right="4"/>
                        <w:jc w:val="center"/>
                        <w:rPr>
                          <w:rFonts w:ascii="SassoonPrimaryInfant" w:hAnsi="SassoonPrimaryInfant"/>
                          <w:b/>
                          <w:color w:val="2E74B5" w:themeColor="accent1" w:themeShade="BF"/>
                          <w:sz w:val="24"/>
                          <w:szCs w:val="24"/>
                        </w:rPr>
                      </w:pPr>
                      <w:r w:rsidRPr="00C37F55">
                        <w:rPr>
                          <w:rFonts w:ascii="SassoonPrimaryInfant" w:hAnsi="SassoonPrimaryInfant"/>
                          <w:b/>
                          <w:color w:val="2E74B5" w:themeColor="accent1" w:themeShade="BF"/>
                          <w:sz w:val="24"/>
                          <w:szCs w:val="24"/>
                        </w:rPr>
                        <w:t>Humanities</w:t>
                      </w:r>
                    </w:p>
                    <w:p w:rsidR="00EF2B0F" w:rsidRPr="00973637" w:rsidRDefault="006B4983" w:rsidP="00EF2B0F">
                      <w:pPr>
                        <w:spacing w:after="0"/>
                        <w:ind w:right="4"/>
                        <w:jc w:val="both"/>
                        <w:rPr>
                          <w:rFonts w:ascii="SassoonPrimaryInfant" w:hAnsi="SassoonPrimaryInfant"/>
                          <w:color w:val="2E74B5" w:themeColor="accent1" w:themeShade="BF"/>
                          <w:szCs w:val="24"/>
                        </w:rPr>
                      </w:pPr>
                      <w:r w:rsidRPr="00973637">
                        <w:rPr>
                          <w:rFonts w:ascii="SassoonPrimaryInfant" w:hAnsi="SassoonPrimaryInfant"/>
                          <w:color w:val="2E74B5" w:themeColor="accent1" w:themeShade="BF"/>
                          <w:szCs w:val="24"/>
                        </w:rPr>
                        <w:t xml:space="preserve">In </w:t>
                      </w:r>
                      <w:r w:rsidR="00C9226D" w:rsidRPr="00973637">
                        <w:rPr>
                          <w:rFonts w:ascii="SassoonPrimaryInfant" w:hAnsi="SassoonPrimaryInfant"/>
                          <w:color w:val="2E74B5" w:themeColor="accent1" w:themeShade="BF"/>
                          <w:szCs w:val="24"/>
                        </w:rPr>
                        <w:t>Geography,</w:t>
                      </w:r>
                      <w:r w:rsidR="00EF2B0F" w:rsidRPr="00973637">
                        <w:rPr>
                          <w:rFonts w:ascii="SassoonPrimaryInfant" w:hAnsi="SassoonPrimaryInfant"/>
                          <w:color w:val="2E74B5" w:themeColor="accent1" w:themeShade="BF"/>
                          <w:szCs w:val="24"/>
                        </w:rPr>
                        <w:t xml:space="preserve"> the children will learn about rivers: their place in the water cycle, the name and location of major rivers and how they are used.</w:t>
                      </w:r>
                    </w:p>
                    <w:p w:rsidR="006B4983" w:rsidRPr="00973637" w:rsidRDefault="00EF2B0F" w:rsidP="00C37F55">
                      <w:pPr>
                        <w:spacing w:after="0"/>
                        <w:ind w:right="4"/>
                        <w:jc w:val="both"/>
                        <w:rPr>
                          <w:rFonts w:ascii="SassoonPrimaryInfant" w:hAnsi="SassoonPrimaryInfant"/>
                          <w:color w:val="2E74B5" w:themeColor="accent1" w:themeShade="BF"/>
                          <w:szCs w:val="24"/>
                        </w:rPr>
                      </w:pPr>
                      <w:r w:rsidRPr="00973637">
                        <w:rPr>
                          <w:rFonts w:ascii="SassoonPrimaryInfant" w:hAnsi="SassoonPrimaryInfant"/>
                          <w:color w:val="2E74B5" w:themeColor="accent1" w:themeShade="BF"/>
                          <w:szCs w:val="24"/>
                        </w:rPr>
                        <w:t>In History, children will investigate the changes in children’s lives through time. They will explore work in more detail, learning about a day in the life of a working child and the significance of Lord Shaftesbury.</w:t>
                      </w:r>
                    </w:p>
                    <w:p w:rsidR="006B4983" w:rsidRPr="00C37F55" w:rsidRDefault="006B4983" w:rsidP="00C37F55">
                      <w:pPr>
                        <w:ind w:right="4"/>
                        <w:rPr>
                          <w:rFonts w:ascii="SassoonPrimaryInfant" w:hAnsi="SassoonPrimaryInfant"/>
                          <w:b/>
                          <w:color w:val="2E74B5" w:themeColor="accent1" w:themeShade="BF"/>
                          <w:sz w:val="24"/>
                          <w:szCs w:val="24"/>
                        </w:rPr>
                      </w:pPr>
                    </w:p>
                    <w:p w:rsidR="006B4983" w:rsidRPr="00C37F55" w:rsidRDefault="006B4983" w:rsidP="00C37F55">
                      <w:pPr>
                        <w:ind w:right="4"/>
                        <w:rPr>
                          <w:sz w:val="24"/>
                          <w:szCs w:val="24"/>
                        </w:rPr>
                      </w:pPr>
                    </w:p>
                  </w:txbxContent>
                </v:textbox>
              </v:shape>
            </w:pict>
          </mc:Fallback>
        </mc:AlternateContent>
      </w:r>
      <w:r w:rsidR="00814A11" w:rsidRPr="00C37F55">
        <w:rPr>
          <w:rFonts w:ascii="Kinetic" w:hAnsi="Kinetic"/>
          <w:noProof/>
          <w:lang w:eastAsia="en-GB"/>
        </w:rPr>
        <w:drawing>
          <wp:anchor distT="0" distB="0" distL="114300" distR="114300" simplePos="0" relativeHeight="251749376" behindDoc="0" locked="0" layoutInCell="1" allowOverlap="1" wp14:anchorId="640169ED" wp14:editId="25498F3A">
            <wp:simplePos x="0" y="0"/>
            <wp:positionH relativeFrom="margin">
              <wp:posOffset>9514840</wp:posOffset>
            </wp:positionH>
            <wp:positionV relativeFrom="paragraph">
              <wp:posOffset>233680</wp:posOffset>
            </wp:positionV>
            <wp:extent cx="205740" cy="205740"/>
            <wp:effectExtent l="0" t="0" r="3810" b="3810"/>
            <wp:wrapSquare wrapText="bothSides"/>
            <wp:docPr id="15" name="Picture 15"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4A11" w:rsidRPr="00C37F55">
        <w:rPr>
          <w:rFonts w:ascii="Kinetic" w:hAnsi="Kinetic"/>
          <w:noProof/>
          <w:lang w:eastAsia="en-GB"/>
        </w:rPr>
        <w:drawing>
          <wp:anchor distT="0" distB="0" distL="114300" distR="114300" simplePos="0" relativeHeight="251740160" behindDoc="0" locked="0" layoutInCell="1" allowOverlap="1" wp14:anchorId="12086DA7" wp14:editId="68636161">
            <wp:simplePos x="0" y="0"/>
            <wp:positionH relativeFrom="column">
              <wp:posOffset>6176645</wp:posOffset>
            </wp:positionH>
            <wp:positionV relativeFrom="paragraph">
              <wp:posOffset>225425</wp:posOffset>
            </wp:positionV>
            <wp:extent cx="205740" cy="205740"/>
            <wp:effectExtent l="0" t="0" r="3810" b="3810"/>
            <wp:wrapSquare wrapText="bothSides"/>
            <wp:docPr id="11" name="Picture 1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5A3894" w14:textId="77777777" w:rsidR="00814A11" w:rsidRPr="00C37F55" w:rsidRDefault="00165B29" w:rsidP="002B0B39">
      <w:pPr>
        <w:tabs>
          <w:tab w:val="left" w:pos="13116"/>
        </w:tabs>
        <w:jc w:val="center"/>
        <w:rPr>
          <w:rFonts w:ascii="Kinetic" w:hAnsi="Kinetic"/>
          <w:b/>
          <w:color w:val="2E74B5" w:themeColor="accent1" w:themeShade="BF"/>
          <w:sz w:val="40"/>
          <w:szCs w:val="40"/>
        </w:rPr>
      </w:pPr>
      <w:r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731968" behindDoc="1" locked="0" layoutInCell="1" allowOverlap="1" wp14:anchorId="479BAB8B" wp14:editId="3A10BD27">
                <wp:simplePos x="0" y="0"/>
                <wp:positionH relativeFrom="column">
                  <wp:posOffset>-9525</wp:posOffset>
                </wp:positionH>
                <wp:positionV relativeFrom="paragraph">
                  <wp:posOffset>26035</wp:posOffset>
                </wp:positionV>
                <wp:extent cx="3587115" cy="2324100"/>
                <wp:effectExtent l="19050" t="19050" r="13335" b="190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23241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1C10644" w14:textId="77777777" w:rsidR="0038647F" w:rsidRDefault="00814A11" w:rsidP="00235B55">
                            <w:pPr>
                              <w:spacing w:after="0"/>
                              <w:ind w:firstLine="72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      </w:t>
                            </w:r>
                            <w:r w:rsidR="00235B55">
                              <w:rPr>
                                <w:rFonts w:ascii="SassoonPrimaryInfant" w:hAnsi="SassoonPrimaryInfant"/>
                                <w:color w:val="2E74B5" w:themeColor="accent1" w:themeShade="BF"/>
                                <w:sz w:val="24"/>
                              </w:rPr>
                              <w:t>Reading skills will continue to be</w:t>
                            </w:r>
                            <w:r w:rsidR="0038647F">
                              <w:rPr>
                                <w:rFonts w:ascii="SassoonPrimaryInfant" w:hAnsi="SassoonPrimaryInfant"/>
                                <w:color w:val="2E74B5" w:themeColor="accent1" w:themeShade="BF"/>
                                <w:sz w:val="24"/>
                              </w:rPr>
                              <w:t xml:space="preserve">                                                                                                     </w:t>
                            </w:r>
                            <w:r w:rsidR="00235B55">
                              <w:rPr>
                                <w:rFonts w:ascii="SassoonPrimaryInfant" w:hAnsi="SassoonPrimaryInfant"/>
                                <w:color w:val="2E74B5" w:themeColor="accent1" w:themeShade="BF"/>
                                <w:sz w:val="24"/>
                              </w:rPr>
                              <w:t xml:space="preserve"> </w:t>
                            </w:r>
                            <w:r w:rsidR="0038647F">
                              <w:rPr>
                                <w:rFonts w:ascii="SassoonPrimaryInfant" w:hAnsi="SassoonPrimaryInfant"/>
                                <w:color w:val="2E74B5" w:themeColor="accent1" w:themeShade="BF"/>
                                <w:sz w:val="24"/>
                              </w:rPr>
                              <w:t xml:space="preserve">    </w:t>
                            </w:r>
                          </w:p>
                          <w:p w14:paraId="351A27D6" w14:textId="77777777" w:rsidR="0038647F" w:rsidRDefault="0038647F" w:rsidP="0038647F">
                            <w:pPr>
                              <w:spacing w:after="0"/>
                              <w:ind w:firstLine="72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      </w:t>
                            </w:r>
                            <w:r w:rsidR="00235B55">
                              <w:rPr>
                                <w:rFonts w:ascii="SassoonPrimaryInfant" w:hAnsi="SassoonPrimaryInfant"/>
                                <w:color w:val="2E74B5" w:themeColor="accent1" w:themeShade="BF"/>
                                <w:sz w:val="24"/>
                              </w:rPr>
                              <w:t xml:space="preserve">developed through a range of </w:t>
                            </w:r>
                            <w:r>
                              <w:rPr>
                                <w:rFonts w:ascii="SassoonPrimaryInfant" w:hAnsi="SassoonPrimaryInfant"/>
                                <w:color w:val="2E74B5" w:themeColor="accent1" w:themeShade="BF"/>
                                <w:sz w:val="24"/>
                              </w:rPr>
                              <w:t xml:space="preserve">learning opportunities during our daily Reading Workshops. Immersive Reading sessions will focus on the text: </w:t>
                            </w:r>
                            <w:r w:rsidRPr="0038647F">
                              <w:rPr>
                                <w:rFonts w:ascii="SassoonPrimaryInfant" w:hAnsi="SassoonPrimaryInfant"/>
                                <w:i/>
                                <w:color w:val="2E74B5" w:themeColor="accent1" w:themeShade="BF"/>
                                <w:sz w:val="24"/>
                              </w:rPr>
                              <w:t>Arthur and the Golden Rope</w:t>
                            </w:r>
                            <w:r>
                              <w:rPr>
                                <w:rFonts w:ascii="SassoonPrimaryInfant" w:hAnsi="SassoonPrimaryInfant"/>
                                <w:color w:val="2E74B5" w:themeColor="accent1" w:themeShade="BF"/>
                                <w:sz w:val="24"/>
                              </w:rPr>
                              <w:t xml:space="preserve"> and will allow the children to engage with the story, explore themes and issues and develop creative responses.</w:t>
                            </w:r>
                          </w:p>
                          <w:p w14:paraId="4776FB02" w14:textId="77777777" w:rsidR="0038647F" w:rsidRPr="00001AF8" w:rsidRDefault="0038647F" w:rsidP="0038647F">
                            <w:pPr>
                              <w:spacing w:after="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Clever Writer lessons focus on the development of skills (ingredients) required to write. Writing checklists are used daily</w:t>
                            </w:r>
                            <w:r w:rsidR="00165B29">
                              <w:rPr>
                                <w:rFonts w:ascii="SassoonPrimaryInfant" w:hAnsi="SassoonPrimaryInfant"/>
                                <w:color w:val="2E74B5" w:themeColor="accent1" w:themeShade="BF"/>
                                <w:sz w:val="24"/>
                              </w:rPr>
                              <w:t xml:space="preserve"> so that children practise, apply and embed skills that are taught.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A949F" id="Text Box 205" o:spid="_x0000_s1030" type="#_x0000_t202" style="position:absolute;left:0;text-align:left;margin-left:-.75pt;margin-top:2.05pt;width:282.45pt;height:183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" strokecolor="#2e74b5 [2404]" strokeweight="2.25pt">
                <v:textbox>
                  <w:txbxContent>
                    <w:p w:rsidR="0038647F" w:rsidRDefault="00814A11" w:rsidP="00235B55">
                      <w:pPr>
                        <w:spacing w:after="0"/>
                        <w:ind w:firstLine="72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      </w:t>
                      </w:r>
                      <w:r w:rsidR="00235B55">
                        <w:rPr>
                          <w:rFonts w:ascii="SassoonPrimaryInfant" w:hAnsi="SassoonPrimaryInfant"/>
                          <w:color w:val="2E74B5" w:themeColor="accent1" w:themeShade="BF"/>
                          <w:sz w:val="24"/>
                        </w:rPr>
                        <w:t>Reading skills will continue to be</w:t>
                      </w:r>
                      <w:r w:rsidR="0038647F">
                        <w:rPr>
                          <w:rFonts w:ascii="SassoonPrimaryInfant" w:hAnsi="SassoonPrimaryInfant"/>
                          <w:color w:val="2E74B5" w:themeColor="accent1" w:themeShade="BF"/>
                          <w:sz w:val="24"/>
                        </w:rPr>
                        <w:t xml:space="preserve">                                                                                                     </w:t>
                      </w:r>
                      <w:r w:rsidR="00235B55">
                        <w:rPr>
                          <w:rFonts w:ascii="SassoonPrimaryInfant" w:hAnsi="SassoonPrimaryInfant"/>
                          <w:color w:val="2E74B5" w:themeColor="accent1" w:themeShade="BF"/>
                          <w:sz w:val="24"/>
                        </w:rPr>
                        <w:t xml:space="preserve"> </w:t>
                      </w:r>
                      <w:r w:rsidR="0038647F">
                        <w:rPr>
                          <w:rFonts w:ascii="SassoonPrimaryInfant" w:hAnsi="SassoonPrimaryInfant"/>
                          <w:color w:val="2E74B5" w:themeColor="accent1" w:themeShade="BF"/>
                          <w:sz w:val="24"/>
                        </w:rPr>
                        <w:t xml:space="preserve">    </w:t>
                      </w:r>
                    </w:p>
                    <w:p w:rsidR="0038647F" w:rsidRDefault="0038647F" w:rsidP="0038647F">
                      <w:pPr>
                        <w:spacing w:after="0"/>
                        <w:ind w:firstLine="72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      </w:t>
                      </w:r>
                      <w:r w:rsidR="00235B55">
                        <w:rPr>
                          <w:rFonts w:ascii="SassoonPrimaryInfant" w:hAnsi="SassoonPrimaryInfant"/>
                          <w:color w:val="2E74B5" w:themeColor="accent1" w:themeShade="BF"/>
                          <w:sz w:val="24"/>
                        </w:rPr>
                        <w:t xml:space="preserve">developed through a range of </w:t>
                      </w:r>
                      <w:r>
                        <w:rPr>
                          <w:rFonts w:ascii="SassoonPrimaryInfant" w:hAnsi="SassoonPrimaryInfant"/>
                          <w:color w:val="2E74B5" w:themeColor="accent1" w:themeShade="BF"/>
                          <w:sz w:val="24"/>
                        </w:rPr>
                        <w:t xml:space="preserve">learning opportunities during our daily Reading Workshops. Immersive Reading sessions will focus on the text: </w:t>
                      </w:r>
                      <w:r w:rsidRPr="0038647F">
                        <w:rPr>
                          <w:rFonts w:ascii="SassoonPrimaryInfant" w:hAnsi="SassoonPrimaryInfant"/>
                          <w:i/>
                          <w:color w:val="2E74B5" w:themeColor="accent1" w:themeShade="BF"/>
                          <w:sz w:val="24"/>
                        </w:rPr>
                        <w:t>Arthur and the Golden Rope</w:t>
                      </w:r>
                      <w:r>
                        <w:rPr>
                          <w:rFonts w:ascii="SassoonPrimaryInfant" w:hAnsi="SassoonPrimaryInfant"/>
                          <w:color w:val="2E74B5" w:themeColor="accent1" w:themeShade="BF"/>
                          <w:sz w:val="24"/>
                        </w:rPr>
                        <w:t xml:space="preserve"> and will allow the children to engage with the story, explore themes and issues and develop creative responses.</w:t>
                      </w:r>
                    </w:p>
                    <w:p w:rsidR="0038647F" w:rsidRPr="00001AF8" w:rsidRDefault="0038647F" w:rsidP="0038647F">
                      <w:pPr>
                        <w:spacing w:after="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Clever Writer lessons focus on the development of skills (ingredients) required to write. Writing checklists are used daily</w:t>
                      </w:r>
                      <w:r w:rsidR="00165B29">
                        <w:rPr>
                          <w:rFonts w:ascii="SassoonPrimaryInfant" w:hAnsi="SassoonPrimaryInfant"/>
                          <w:color w:val="2E74B5" w:themeColor="accent1" w:themeShade="BF"/>
                          <w:sz w:val="24"/>
                        </w:rPr>
                        <w:t xml:space="preserve"> so that children practise, apply and embed skills that are taught.</w:t>
                      </w:r>
                    </w:p>
                  </w:txbxContent>
                </v:textbox>
              </v:shape>
            </w:pict>
          </mc:Fallback>
        </mc:AlternateContent>
      </w:r>
      <w:r w:rsidR="0038647F" w:rsidRPr="00C37F55">
        <w:rPr>
          <w:rFonts w:ascii="Kinetic" w:hAnsi="Kinetic"/>
          <w:noProof/>
          <w:lang w:eastAsia="en-GB"/>
        </w:rPr>
        <w:drawing>
          <wp:anchor distT="0" distB="0" distL="114300" distR="114300" simplePos="0" relativeHeight="251734016" behindDoc="0" locked="0" layoutInCell="1" allowOverlap="1" wp14:anchorId="2F3549DA" wp14:editId="2A5EEB04">
            <wp:simplePos x="0" y="0"/>
            <wp:positionH relativeFrom="margin">
              <wp:posOffset>17607</wp:posOffset>
            </wp:positionH>
            <wp:positionV relativeFrom="paragraph">
              <wp:posOffset>157826</wp:posOffset>
            </wp:positionV>
            <wp:extent cx="791210" cy="365760"/>
            <wp:effectExtent l="0" t="0" r="8890"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7163" b="14183"/>
                    <a:stretch/>
                  </pic:blipFill>
                  <pic:spPr bwMode="auto">
                    <a:xfrm>
                      <a:off x="0" y="0"/>
                      <a:ext cx="791210" cy="365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398BAA" w14:textId="77777777" w:rsidR="002B0B39" w:rsidRPr="00C37F55" w:rsidRDefault="00A95483" w:rsidP="002B0B39">
      <w:pPr>
        <w:tabs>
          <w:tab w:val="left" w:pos="13116"/>
        </w:tabs>
        <w:jc w:val="center"/>
        <w:rPr>
          <w:rFonts w:ascii="Kinetic" w:hAnsi="Kinetic"/>
          <w:b/>
          <w:color w:val="2E74B5" w:themeColor="accent1" w:themeShade="BF"/>
          <w:sz w:val="40"/>
          <w:szCs w:val="40"/>
        </w:rPr>
      </w:pPr>
      <w:r>
        <w:rPr>
          <w:rFonts w:ascii="Kinetic" w:hAnsi="Kinetic"/>
          <w:noProof/>
          <w:sz w:val="40"/>
          <w:szCs w:val="40"/>
        </w:rPr>
        <w:drawing>
          <wp:anchor distT="0" distB="0" distL="114300" distR="114300" simplePos="0" relativeHeight="251782144" behindDoc="0" locked="0" layoutInCell="1" allowOverlap="1" wp14:anchorId="166AC27C" wp14:editId="18B3D435">
            <wp:simplePos x="0" y="0"/>
            <wp:positionH relativeFrom="column">
              <wp:posOffset>5476500</wp:posOffset>
            </wp:positionH>
            <wp:positionV relativeFrom="paragraph">
              <wp:posOffset>60326</wp:posOffset>
            </wp:positionV>
            <wp:extent cx="451709" cy="647700"/>
            <wp:effectExtent l="0" t="0" r="571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6667" t="7047" r="23692" b="26857"/>
                    <a:stretch/>
                  </pic:blipFill>
                  <pic:spPr bwMode="auto">
                    <a:xfrm>
                      <a:off x="0" y="0"/>
                      <a:ext cx="452983" cy="6495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6665">
        <w:rPr>
          <w:rFonts w:ascii="Kinetic" w:hAnsi="Kinetic"/>
          <w:noProof/>
          <w:sz w:val="40"/>
          <w:szCs w:val="40"/>
        </w:rPr>
        <w:drawing>
          <wp:anchor distT="0" distB="0" distL="114300" distR="114300" simplePos="0" relativeHeight="251781120" behindDoc="0" locked="0" layoutInCell="1" allowOverlap="1" wp14:anchorId="45E0C1D5" wp14:editId="5A78D448">
            <wp:simplePos x="0" y="0"/>
            <wp:positionH relativeFrom="margin">
              <wp:posOffset>3792220</wp:posOffset>
            </wp:positionH>
            <wp:positionV relativeFrom="paragraph">
              <wp:posOffset>126056</wp:posOffset>
            </wp:positionV>
            <wp:extent cx="481060" cy="495300"/>
            <wp:effectExtent l="57150" t="57150" r="33655" b="57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20939823">
                      <a:off x="0" y="0"/>
                      <a:ext cx="481060" cy="495300"/>
                    </a:xfrm>
                    <a:prstGeom prst="rect">
                      <a:avLst/>
                    </a:prstGeom>
                    <a:noFill/>
                  </pic:spPr>
                </pic:pic>
              </a:graphicData>
            </a:graphic>
            <wp14:sizeRelH relativeFrom="page">
              <wp14:pctWidth>0</wp14:pctWidth>
            </wp14:sizeRelH>
            <wp14:sizeRelV relativeFrom="page">
              <wp14:pctHeight>0</wp14:pctHeight>
            </wp14:sizeRelV>
          </wp:anchor>
        </w:drawing>
      </w:r>
      <w:r w:rsidR="00C37F55"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657214" behindDoc="1" locked="0" layoutInCell="1" allowOverlap="1" wp14:anchorId="6874A811" wp14:editId="5E60932D">
                <wp:simplePos x="0" y="0"/>
                <wp:positionH relativeFrom="margin">
                  <wp:posOffset>3692236</wp:posOffset>
                </wp:positionH>
                <wp:positionV relativeFrom="paragraph">
                  <wp:posOffset>26150</wp:posOffset>
                </wp:positionV>
                <wp:extent cx="2286000" cy="3046153"/>
                <wp:effectExtent l="19050" t="19050" r="19050" b="20955"/>
                <wp:wrapTight wrapText="bothSides">
                  <wp:wrapPolygon edited="0">
                    <wp:start x="-180" y="-135"/>
                    <wp:lineTo x="-180" y="21614"/>
                    <wp:lineTo x="21600" y="21614"/>
                    <wp:lineTo x="21600" y="-135"/>
                    <wp:lineTo x="-180" y="-135"/>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046153"/>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AF4111A" w14:textId="77777777" w:rsidR="006B4983" w:rsidRDefault="006B4983" w:rsidP="00C37F55">
                            <w:pPr>
                              <w:spacing w:after="0"/>
                              <w:ind w:left="-142" w:right="-101"/>
                              <w:jc w:val="center"/>
                              <w:rPr>
                                <w:rFonts w:ascii="SassoonPrimaryInfant" w:hAnsi="SassoonPrimaryInfant"/>
                                <w:b/>
                                <w:color w:val="2E74B5" w:themeColor="accent1" w:themeShade="BF"/>
                                <w:sz w:val="24"/>
                                <w:szCs w:val="24"/>
                              </w:rPr>
                            </w:pPr>
                            <w:r w:rsidRPr="00C37F55">
                              <w:rPr>
                                <w:rFonts w:ascii="SassoonPrimaryInfant" w:hAnsi="SassoonPrimaryInfant"/>
                                <w:b/>
                                <w:color w:val="2E74B5" w:themeColor="accent1" w:themeShade="BF"/>
                                <w:sz w:val="24"/>
                                <w:szCs w:val="24"/>
                              </w:rPr>
                              <w:t>Reminders</w:t>
                            </w:r>
                          </w:p>
                          <w:p w14:paraId="2040C9E5" w14:textId="77777777" w:rsidR="00415F02" w:rsidRPr="00C37F55" w:rsidRDefault="00415F02" w:rsidP="00C37F55">
                            <w:pPr>
                              <w:spacing w:after="0"/>
                              <w:ind w:left="-142" w:right="-101"/>
                              <w:jc w:val="center"/>
                              <w:rPr>
                                <w:rFonts w:ascii="SassoonPrimaryInfant" w:hAnsi="SassoonPrimaryInfant"/>
                                <w:b/>
                                <w:color w:val="2E74B5" w:themeColor="accent1" w:themeShade="BF"/>
                                <w:sz w:val="24"/>
                                <w:szCs w:val="24"/>
                              </w:rPr>
                            </w:pPr>
                          </w:p>
                          <w:p w14:paraId="708E198D" w14:textId="77777777" w:rsidR="00415F02" w:rsidRDefault="00415F02" w:rsidP="00C37F55">
                            <w:pPr>
                              <w:spacing w:after="0"/>
                              <w:ind w:left="-142" w:right="-101"/>
                              <w:jc w:val="center"/>
                              <w:rPr>
                                <w:rFonts w:ascii="SassoonPrimaryInfant" w:hAnsi="SassoonPrimaryInfant"/>
                                <w:b/>
                                <w:color w:val="2E74B5" w:themeColor="accent1" w:themeShade="BF"/>
                                <w:sz w:val="24"/>
                                <w:szCs w:val="24"/>
                              </w:rPr>
                            </w:pPr>
                            <w:r>
                              <w:rPr>
                                <w:rFonts w:ascii="SassoonPrimaryInfant" w:hAnsi="SassoonPrimaryInfant"/>
                                <w:b/>
                                <w:color w:val="2E74B5" w:themeColor="accent1" w:themeShade="BF"/>
                                <w:sz w:val="24"/>
                                <w:szCs w:val="24"/>
                              </w:rPr>
                              <w:t>Reading:</w:t>
                            </w:r>
                          </w:p>
                          <w:p w14:paraId="16771B61" w14:textId="77777777" w:rsidR="00415F02" w:rsidRPr="00415F02" w:rsidRDefault="00415F02" w:rsidP="00C37F55">
                            <w:pPr>
                              <w:spacing w:after="0"/>
                              <w:ind w:left="-142" w:right="-101"/>
                              <w:jc w:val="center"/>
                              <w:rPr>
                                <w:rFonts w:ascii="SassoonPrimaryInfant" w:hAnsi="SassoonPrimaryInfant"/>
                                <w:color w:val="2E74B5" w:themeColor="accent1" w:themeShade="BF"/>
                                <w:sz w:val="24"/>
                                <w:szCs w:val="24"/>
                              </w:rPr>
                            </w:pPr>
                            <w:r w:rsidRPr="00415F02">
                              <w:rPr>
                                <w:rFonts w:ascii="SassoonPrimaryInfant" w:hAnsi="SassoonPrimaryInfant"/>
                                <w:color w:val="2E74B5" w:themeColor="accent1" w:themeShade="BF"/>
                                <w:sz w:val="24"/>
                                <w:szCs w:val="24"/>
                              </w:rPr>
                              <w:t>Please listen to your child read each day, help them to notice and correct any errors and fill in the Reading Record.</w:t>
                            </w:r>
                          </w:p>
                          <w:p w14:paraId="7262141A" w14:textId="77777777" w:rsidR="00415F02" w:rsidRDefault="00415F02" w:rsidP="00415F02">
                            <w:pPr>
                              <w:spacing w:after="0"/>
                              <w:ind w:right="-101"/>
                              <w:rPr>
                                <w:rFonts w:ascii="SassoonPrimaryInfant" w:hAnsi="SassoonPrimaryInfant"/>
                                <w:b/>
                                <w:color w:val="2E74B5" w:themeColor="accent1" w:themeShade="BF"/>
                                <w:sz w:val="24"/>
                                <w:szCs w:val="24"/>
                              </w:rPr>
                            </w:pPr>
                          </w:p>
                          <w:p w14:paraId="37AA2EAB" w14:textId="77777777" w:rsidR="009D0780" w:rsidRPr="00C37F55" w:rsidRDefault="006B4983" w:rsidP="00C37F55">
                            <w:pPr>
                              <w:spacing w:after="0"/>
                              <w:ind w:left="-142" w:right="-101"/>
                              <w:jc w:val="center"/>
                              <w:rPr>
                                <w:rFonts w:ascii="SassoonPrimaryInfant" w:hAnsi="SassoonPrimaryInfant"/>
                                <w:b/>
                                <w:color w:val="2E74B5" w:themeColor="accent1" w:themeShade="BF"/>
                                <w:sz w:val="24"/>
                                <w:szCs w:val="24"/>
                              </w:rPr>
                            </w:pPr>
                            <w:r w:rsidRPr="00C37F55">
                              <w:rPr>
                                <w:rFonts w:ascii="SassoonPrimaryInfant" w:hAnsi="SassoonPrimaryInfant"/>
                                <w:b/>
                                <w:color w:val="2E74B5" w:themeColor="accent1" w:themeShade="BF"/>
                                <w:sz w:val="24"/>
                                <w:szCs w:val="24"/>
                              </w:rPr>
                              <w:t>PE days:</w:t>
                            </w:r>
                          </w:p>
                          <w:p w14:paraId="16CD2E77" w14:textId="77777777" w:rsidR="009D0780" w:rsidRPr="00C37F55" w:rsidRDefault="006B4983" w:rsidP="00C37F55">
                            <w:pPr>
                              <w:spacing w:after="0"/>
                              <w:ind w:left="-142" w:right="-101"/>
                              <w:jc w:val="center"/>
                              <w:rPr>
                                <w:rFonts w:ascii="SassoonPrimaryInfant" w:hAnsi="SassoonPrimaryInfant"/>
                                <w:color w:val="2E74B5" w:themeColor="accent1" w:themeShade="BF"/>
                                <w:sz w:val="24"/>
                                <w:szCs w:val="24"/>
                              </w:rPr>
                            </w:pPr>
                            <w:r w:rsidRPr="00C37F55">
                              <w:rPr>
                                <w:rFonts w:ascii="SassoonPrimaryInfant" w:hAnsi="SassoonPrimaryInfant"/>
                                <w:color w:val="2E74B5" w:themeColor="accent1" w:themeShade="BF"/>
                                <w:sz w:val="24"/>
                                <w:szCs w:val="24"/>
                              </w:rPr>
                              <w:t xml:space="preserve"> Wednesday and</w:t>
                            </w:r>
                            <w:r w:rsidR="00933903" w:rsidRPr="00C37F55">
                              <w:rPr>
                                <w:rFonts w:ascii="SassoonPrimaryInfant" w:hAnsi="SassoonPrimaryInfant"/>
                                <w:color w:val="2E74B5" w:themeColor="accent1" w:themeShade="BF"/>
                                <w:sz w:val="24"/>
                                <w:szCs w:val="24"/>
                              </w:rPr>
                              <w:t xml:space="preserve"> Thursday</w:t>
                            </w:r>
                            <w:r w:rsidRPr="00C37F55">
                              <w:rPr>
                                <w:rFonts w:ascii="SassoonPrimaryInfant" w:hAnsi="SassoonPrimaryInfant"/>
                                <w:color w:val="2E74B5" w:themeColor="accent1" w:themeShade="BF"/>
                                <w:sz w:val="24"/>
                                <w:szCs w:val="24"/>
                              </w:rPr>
                              <w:t xml:space="preserve">.  </w:t>
                            </w:r>
                          </w:p>
                          <w:p w14:paraId="587C44A0" w14:textId="77777777" w:rsidR="006B4983" w:rsidRPr="00C37F55" w:rsidRDefault="006B4983" w:rsidP="00C37F55">
                            <w:pPr>
                              <w:spacing w:after="0"/>
                              <w:ind w:left="-142" w:right="-101"/>
                              <w:jc w:val="center"/>
                              <w:rPr>
                                <w:rFonts w:ascii="SassoonPrimaryInfant" w:hAnsi="SassoonPrimaryInfant"/>
                                <w:color w:val="2E74B5" w:themeColor="accent1" w:themeShade="BF"/>
                                <w:sz w:val="24"/>
                                <w:szCs w:val="24"/>
                              </w:rPr>
                            </w:pPr>
                            <w:r w:rsidRPr="00C37F55">
                              <w:rPr>
                                <w:rFonts w:ascii="SassoonPrimaryInfant" w:hAnsi="SassoonPrimaryInfant"/>
                                <w:color w:val="2E74B5" w:themeColor="accent1" w:themeShade="BF"/>
                                <w:sz w:val="24"/>
                                <w:szCs w:val="24"/>
                              </w:rPr>
                              <w:t>Full PE kit to be worn to sc</w:t>
                            </w:r>
                            <w:r w:rsidR="009D0780" w:rsidRPr="00C37F55">
                              <w:rPr>
                                <w:rFonts w:ascii="SassoonPrimaryInfant" w:hAnsi="SassoonPrimaryInfant"/>
                                <w:color w:val="2E74B5" w:themeColor="accent1" w:themeShade="BF"/>
                                <w:sz w:val="24"/>
                                <w:szCs w:val="24"/>
                              </w:rPr>
                              <w:t xml:space="preserve">hool </w:t>
                            </w:r>
                            <w:r w:rsidRPr="00C37F55">
                              <w:rPr>
                                <w:rFonts w:ascii="SassoonPrimaryInfant" w:hAnsi="SassoonPrimaryInfant"/>
                                <w:color w:val="2E74B5" w:themeColor="accent1" w:themeShade="BF"/>
                                <w:sz w:val="24"/>
                                <w:szCs w:val="24"/>
                              </w:rPr>
                              <w:t>on</w:t>
                            </w:r>
                            <w:r w:rsidR="00BD4E5C">
                              <w:rPr>
                                <w:rFonts w:ascii="SassoonPrimaryInfant" w:hAnsi="SassoonPrimaryInfant"/>
                                <w:color w:val="2E74B5" w:themeColor="accent1" w:themeShade="BF"/>
                                <w:sz w:val="24"/>
                                <w:szCs w:val="24"/>
                              </w:rPr>
                              <w:t xml:space="preserve"> </w:t>
                            </w:r>
                            <w:r w:rsidRPr="00C37F55">
                              <w:rPr>
                                <w:rFonts w:ascii="SassoonPrimaryInfant" w:hAnsi="SassoonPrimaryInfant"/>
                                <w:color w:val="2E74B5" w:themeColor="accent1" w:themeShade="BF"/>
                                <w:sz w:val="24"/>
                                <w:szCs w:val="24"/>
                              </w:rPr>
                              <w:t>those days.</w:t>
                            </w:r>
                            <w:r w:rsidR="00BD4E5C" w:rsidRPr="00BD4E5C">
                              <w:t xml:space="preserve"> </w:t>
                            </w:r>
                            <w:r w:rsidR="00BD4E5C">
                              <w:t xml:space="preserve">                       </w:t>
                            </w:r>
                          </w:p>
                          <w:p w14:paraId="32618D36" w14:textId="77777777" w:rsidR="00933903" w:rsidRPr="00C37F55" w:rsidRDefault="00933903" w:rsidP="00BD4E5C">
                            <w:pPr>
                              <w:spacing w:after="0"/>
                              <w:ind w:left="-142" w:right="-101"/>
                              <w:jc w:val="center"/>
                              <w:rPr>
                                <w:rFonts w:ascii="SassoonPrimaryInfant" w:hAnsi="SassoonPrimaryInfant"/>
                                <w:b/>
                                <w:color w:val="2E74B5" w:themeColor="accent1" w:themeShade="BF"/>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C0B92" id="Text Box 8" o:spid="_x0000_s1031" type="#_x0000_t202" style="position:absolute;left:0;text-align:left;margin-left:290.75pt;margin-top:2.05pt;width:180pt;height:239.85pt;z-index:-25165926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" strokecolor="#2e74b5 [2404]" strokeweight="2.25pt">
                <v:textbox>
                  <w:txbxContent>
                    <w:p w:rsidR="006B4983" w:rsidRDefault="006B4983" w:rsidP="00C37F55">
                      <w:pPr>
                        <w:spacing w:after="0"/>
                        <w:ind w:left="-142" w:right="-101"/>
                        <w:jc w:val="center"/>
                        <w:rPr>
                          <w:rFonts w:ascii="SassoonPrimaryInfant" w:hAnsi="SassoonPrimaryInfant"/>
                          <w:b/>
                          <w:color w:val="2E74B5" w:themeColor="accent1" w:themeShade="BF"/>
                          <w:sz w:val="24"/>
                          <w:szCs w:val="24"/>
                        </w:rPr>
                      </w:pPr>
                      <w:r w:rsidRPr="00C37F55">
                        <w:rPr>
                          <w:rFonts w:ascii="SassoonPrimaryInfant" w:hAnsi="SassoonPrimaryInfant"/>
                          <w:b/>
                          <w:color w:val="2E74B5" w:themeColor="accent1" w:themeShade="BF"/>
                          <w:sz w:val="24"/>
                          <w:szCs w:val="24"/>
                        </w:rPr>
                        <w:t>Reminders</w:t>
                      </w:r>
                    </w:p>
                    <w:p w:rsidR="00415F02" w:rsidRPr="00C37F55" w:rsidRDefault="00415F02" w:rsidP="00C37F55">
                      <w:pPr>
                        <w:spacing w:after="0"/>
                        <w:ind w:left="-142" w:right="-101"/>
                        <w:jc w:val="center"/>
                        <w:rPr>
                          <w:rFonts w:ascii="SassoonPrimaryInfant" w:hAnsi="SassoonPrimaryInfant"/>
                          <w:b/>
                          <w:color w:val="2E74B5" w:themeColor="accent1" w:themeShade="BF"/>
                          <w:sz w:val="24"/>
                          <w:szCs w:val="24"/>
                        </w:rPr>
                      </w:pPr>
                    </w:p>
                    <w:p w:rsidR="00415F02" w:rsidRDefault="00415F02" w:rsidP="00C37F55">
                      <w:pPr>
                        <w:spacing w:after="0"/>
                        <w:ind w:left="-142" w:right="-101"/>
                        <w:jc w:val="center"/>
                        <w:rPr>
                          <w:rFonts w:ascii="SassoonPrimaryInfant" w:hAnsi="SassoonPrimaryInfant"/>
                          <w:b/>
                          <w:color w:val="2E74B5" w:themeColor="accent1" w:themeShade="BF"/>
                          <w:sz w:val="24"/>
                          <w:szCs w:val="24"/>
                        </w:rPr>
                      </w:pPr>
                      <w:r>
                        <w:rPr>
                          <w:rFonts w:ascii="SassoonPrimaryInfant" w:hAnsi="SassoonPrimaryInfant"/>
                          <w:b/>
                          <w:color w:val="2E74B5" w:themeColor="accent1" w:themeShade="BF"/>
                          <w:sz w:val="24"/>
                          <w:szCs w:val="24"/>
                        </w:rPr>
                        <w:t>Reading:</w:t>
                      </w:r>
                    </w:p>
                    <w:p w:rsidR="00415F02" w:rsidRPr="00415F02" w:rsidRDefault="00415F02" w:rsidP="00C37F55">
                      <w:pPr>
                        <w:spacing w:after="0"/>
                        <w:ind w:left="-142" w:right="-101"/>
                        <w:jc w:val="center"/>
                        <w:rPr>
                          <w:rFonts w:ascii="SassoonPrimaryInfant" w:hAnsi="SassoonPrimaryInfant"/>
                          <w:color w:val="2E74B5" w:themeColor="accent1" w:themeShade="BF"/>
                          <w:sz w:val="24"/>
                          <w:szCs w:val="24"/>
                        </w:rPr>
                      </w:pPr>
                      <w:r w:rsidRPr="00415F02">
                        <w:rPr>
                          <w:rFonts w:ascii="SassoonPrimaryInfant" w:hAnsi="SassoonPrimaryInfant"/>
                          <w:color w:val="2E74B5" w:themeColor="accent1" w:themeShade="BF"/>
                          <w:sz w:val="24"/>
                          <w:szCs w:val="24"/>
                        </w:rPr>
                        <w:t>Please listen to your child read each day, help them to notice and correct any errors and fill in the Reading Record.</w:t>
                      </w:r>
                    </w:p>
                    <w:p w:rsidR="00415F02" w:rsidRDefault="00415F02" w:rsidP="00415F02">
                      <w:pPr>
                        <w:spacing w:after="0"/>
                        <w:ind w:right="-101"/>
                        <w:rPr>
                          <w:rFonts w:ascii="SassoonPrimaryInfant" w:hAnsi="SassoonPrimaryInfant"/>
                          <w:b/>
                          <w:color w:val="2E74B5" w:themeColor="accent1" w:themeShade="BF"/>
                          <w:sz w:val="24"/>
                          <w:szCs w:val="24"/>
                        </w:rPr>
                      </w:pPr>
                    </w:p>
                    <w:p w:rsidR="009D0780" w:rsidRPr="00C37F55" w:rsidRDefault="006B4983" w:rsidP="00C37F55">
                      <w:pPr>
                        <w:spacing w:after="0"/>
                        <w:ind w:left="-142" w:right="-101"/>
                        <w:jc w:val="center"/>
                        <w:rPr>
                          <w:rFonts w:ascii="SassoonPrimaryInfant" w:hAnsi="SassoonPrimaryInfant"/>
                          <w:b/>
                          <w:color w:val="2E74B5" w:themeColor="accent1" w:themeShade="BF"/>
                          <w:sz w:val="24"/>
                          <w:szCs w:val="24"/>
                        </w:rPr>
                      </w:pPr>
                      <w:r w:rsidRPr="00C37F55">
                        <w:rPr>
                          <w:rFonts w:ascii="SassoonPrimaryInfant" w:hAnsi="SassoonPrimaryInfant"/>
                          <w:b/>
                          <w:color w:val="2E74B5" w:themeColor="accent1" w:themeShade="BF"/>
                          <w:sz w:val="24"/>
                          <w:szCs w:val="24"/>
                        </w:rPr>
                        <w:t>PE days:</w:t>
                      </w:r>
                    </w:p>
                    <w:p w:rsidR="009D0780" w:rsidRPr="00C37F55" w:rsidRDefault="006B4983" w:rsidP="00C37F55">
                      <w:pPr>
                        <w:spacing w:after="0"/>
                        <w:ind w:left="-142" w:right="-101"/>
                        <w:jc w:val="center"/>
                        <w:rPr>
                          <w:rFonts w:ascii="SassoonPrimaryInfant" w:hAnsi="SassoonPrimaryInfant"/>
                          <w:color w:val="2E74B5" w:themeColor="accent1" w:themeShade="BF"/>
                          <w:sz w:val="24"/>
                          <w:szCs w:val="24"/>
                        </w:rPr>
                      </w:pPr>
                      <w:r w:rsidRPr="00C37F55">
                        <w:rPr>
                          <w:rFonts w:ascii="SassoonPrimaryInfant" w:hAnsi="SassoonPrimaryInfant"/>
                          <w:color w:val="2E74B5" w:themeColor="accent1" w:themeShade="BF"/>
                          <w:sz w:val="24"/>
                          <w:szCs w:val="24"/>
                        </w:rPr>
                        <w:t xml:space="preserve"> Wednesday and</w:t>
                      </w:r>
                      <w:r w:rsidR="00933903" w:rsidRPr="00C37F55">
                        <w:rPr>
                          <w:rFonts w:ascii="SassoonPrimaryInfant" w:hAnsi="SassoonPrimaryInfant"/>
                          <w:color w:val="2E74B5" w:themeColor="accent1" w:themeShade="BF"/>
                          <w:sz w:val="24"/>
                          <w:szCs w:val="24"/>
                        </w:rPr>
                        <w:t xml:space="preserve"> Thursday</w:t>
                      </w:r>
                      <w:r w:rsidRPr="00C37F55">
                        <w:rPr>
                          <w:rFonts w:ascii="SassoonPrimaryInfant" w:hAnsi="SassoonPrimaryInfant"/>
                          <w:color w:val="2E74B5" w:themeColor="accent1" w:themeShade="BF"/>
                          <w:sz w:val="24"/>
                          <w:szCs w:val="24"/>
                        </w:rPr>
                        <w:t xml:space="preserve">.  </w:t>
                      </w:r>
                    </w:p>
                    <w:p w:rsidR="006B4983" w:rsidRPr="00C37F55" w:rsidRDefault="006B4983" w:rsidP="00C37F55">
                      <w:pPr>
                        <w:spacing w:after="0"/>
                        <w:ind w:left="-142" w:right="-101"/>
                        <w:jc w:val="center"/>
                        <w:rPr>
                          <w:rFonts w:ascii="SassoonPrimaryInfant" w:hAnsi="SassoonPrimaryInfant"/>
                          <w:color w:val="2E74B5" w:themeColor="accent1" w:themeShade="BF"/>
                          <w:sz w:val="24"/>
                          <w:szCs w:val="24"/>
                        </w:rPr>
                      </w:pPr>
                      <w:r w:rsidRPr="00C37F55">
                        <w:rPr>
                          <w:rFonts w:ascii="SassoonPrimaryInfant" w:hAnsi="SassoonPrimaryInfant"/>
                          <w:color w:val="2E74B5" w:themeColor="accent1" w:themeShade="BF"/>
                          <w:sz w:val="24"/>
                          <w:szCs w:val="24"/>
                        </w:rPr>
                        <w:t>Full PE kit to be worn to sc</w:t>
                      </w:r>
                      <w:r w:rsidR="009D0780" w:rsidRPr="00C37F55">
                        <w:rPr>
                          <w:rFonts w:ascii="SassoonPrimaryInfant" w:hAnsi="SassoonPrimaryInfant"/>
                          <w:color w:val="2E74B5" w:themeColor="accent1" w:themeShade="BF"/>
                          <w:sz w:val="24"/>
                          <w:szCs w:val="24"/>
                        </w:rPr>
                        <w:t xml:space="preserve">hool </w:t>
                      </w:r>
                      <w:r w:rsidRPr="00C37F55">
                        <w:rPr>
                          <w:rFonts w:ascii="SassoonPrimaryInfant" w:hAnsi="SassoonPrimaryInfant"/>
                          <w:color w:val="2E74B5" w:themeColor="accent1" w:themeShade="BF"/>
                          <w:sz w:val="24"/>
                          <w:szCs w:val="24"/>
                        </w:rPr>
                        <w:t>on</w:t>
                      </w:r>
                      <w:r w:rsidR="00BD4E5C">
                        <w:rPr>
                          <w:rFonts w:ascii="SassoonPrimaryInfant" w:hAnsi="SassoonPrimaryInfant"/>
                          <w:color w:val="2E74B5" w:themeColor="accent1" w:themeShade="BF"/>
                          <w:sz w:val="24"/>
                          <w:szCs w:val="24"/>
                        </w:rPr>
                        <w:t xml:space="preserve"> </w:t>
                      </w:r>
                      <w:r w:rsidRPr="00C37F55">
                        <w:rPr>
                          <w:rFonts w:ascii="SassoonPrimaryInfant" w:hAnsi="SassoonPrimaryInfant"/>
                          <w:color w:val="2E74B5" w:themeColor="accent1" w:themeShade="BF"/>
                          <w:sz w:val="24"/>
                          <w:szCs w:val="24"/>
                        </w:rPr>
                        <w:t>those days.</w:t>
                      </w:r>
                      <w:r w:rsidR="00BD4E5C" w:rsidRPr="00BD4E5C">
                        <w:t xml:space="preserve"> </w:t>
                      </w:r>
                      <w:r w:rsidR="00BD4E5C">
                        <w:t xml:space="preserve">                       </w:t>
                      </w:r>
                    </w:p>
                    <w:p w:rsidR="00933903" w:rsidRPr="00C37F55" w:rsidRDefault="00933903" w:rsidP="00BD4E5C">
                      <w:pPr>
                        <w:spacing w:after="0"/>
                        <w:ind w:left="-142" w:right="-101"/>
                        <w:jc w:val="center"/>
                        <w:rPr>
                          <w:rFonts w:ascii="SassoonPrimaryInfant" w:hAnsi="SassoonPrimaryInfant"/>
                          <w:b/>
                          <w:color w:val="2E74B5" w:themeColor="accent1" w:themeShade="BF"/>
                          <w:sz w:val="24"/>
                          <w:szCs w:val="24"/>
                        </w:rPr>
                      </w:pPr>
                    </w:p>
                  </w:txbxContent>
                </v:textbox>
                <w10:wrap type="tight" anchorx="margin"/>
              </v:shape>
            </w:pict>
          </mc:Fallback>
        </mc:AlternateContent>
      </w:r>
    </w:p>
    <w:p w14:paraId="37AFC303" w14:textId="77777777" w:rsidR="00482927" w:rsidRPr="00C37F55" w:rsidRDefault="00556665" w:rsidP="0050790B">
      <w:pPr>
        <w:tabs>
          <w:tab w:val="left" w:pos="876"/>
          <w:tab w:val="left" w:pos="13116"/>
        </w:tabs>
        <w:rPr>
          <w:rFonts w:ascii="Kinetic" w:hAnsi="Kinetic"/>
          <w:b/>
          <w:color w:val="2E74B5" w:themeColor="accent1" w:themeShade="BF"/>
          <w:sz w:val="40"/>
          <w:szCs w:val="40"/>
        </w:rPr>
      </w:pPr>
      <w:r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684864" behindDoc="0" locked="0" layoutInCell="1" allowOverlap="1" wp14:anchorId="39FB20FB" wp14:editId="722D0BC8">
                <wp:simplePos x="0" y="0"/>
                <wp:positionH relativeFrom="column">
                  <wp:posOffset>6078415</wp:posOffset>
                </wp:positionH>
                <wp:positionV relativeFrom="paragraph">
                  <wp:posOffset>243107</wp:posOffset>
                </wp:positionV>
                <wp:extent cx="3712845" cy="1430216"/>
                <wp:effectExtent l="19050" t="19050" r="20955" b="1778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2845" cy="1430216"/>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1539D27" w14:textId="77777777" w:rsidR="006B4983" w:rsidRPr="00C42330" w:rsidRDefault="006B4983" w:rsidP="00C42330">
                            <w:pPr>
                              <w:spacing w:after="0"/>
                              <w:ind w:left="-142" w:right="-111"/>
                              <w:jc w:val="center"/>
                              <w:rPr>
                                <w:rFonts w:ascii="SassoonPrimaryInfant" w:hAnsi="SassoonPrimaryInfant"/>
                                <w:b/>
                                <w:color w:val="2E74B5" w:themeColor="accent1" w:themeShade="BF"/>
                                <w:sz w:val="24"/>
                                <w:szCs w:val="24"/>
                              </w:rPr>
                            </w:pPr>
                            <w:r w:rsidRPr="00C42330">
                              <w:rPr>
                                <w:rFonts w:ascii="SassoonPrimaryInfant" w:hAnsi="SassoonPrimaryInfant"/>
                                <w:b/>
                                <w:color w:val="2E74B5" w:themeColor="accent1" w:themeShade="BF"/>
                                <w:sz w:val="24"/>
                                <w:szCs w:val="24"/>
                              </w:rPr>
                              <w:t>Creative Learning</w:t>
                            </w:r>
                          </w:p>
                          <w:p w14:paraId="0FC0C99F" w14:textId="77777777" w:rsidR="006B4983" w:rsidRPr="00973637" w:rsidRDefault="00EF2B0F" w:rsidP="00C42330">
                            <w:pPr>
                              <w:widowControl w:val="0"/>
                              <w:spacing w:after="0"/>
                              <w:ind w:right="-111"/>
                              <w:jc w:val="both"/>
                              <w:rPr>
                                <w:rFonts w:ascii="SassoonPrimaryInfant" w:hAnsi="SassoonPrimaryInfant"/>
                                <w:color w:val="2E74B5" w:themeColor="accent1" w:themeShade="BF"/>
                                <w:szCs w:val="24"/>
                              </w:rPr>
                            </w:pPr>
                            <w:r w:rsidRPr="00973637">
                              <w:rPr>
                                <w:rFonts w:ascii="SassoonPrimaryInfant" w:hAnsi="SassoonPrimaryInfant"/>
                                <w:color w:val="2E74B5" w:themeColor="accent1" w:themeShade="BF"/>
                                <w:szCs w:val="24"/>
                              </w:rPr>
                              <w:t>The children will explore how different materials can be shaped and joined</w:t>
                            </w:r>
                            <w:r w:rsidR="00973637" w:rsidRPr="00973637">
                              <w:rPr>
                                <w:rFonts w:ascii="SassoonPrimaryInfant" w:hAnsi="SassoonPrimaryInfant"/>
                                <w:color w:val="2E74B5" w:themeColor="accent1" w:themeShade="BF"/>
                                <w:szCs w:val="24"/>
                              </w:rPr>
                              <w:t xml:space="preserve"> and </w:t>
                            </w:r>
                            <w:r w:rsidRPr="00973637">
                              <w:rPr>
                                <w:rFonts w:ascii="SassoonPrimaryInfant" w:hAnsi="SassoonPrimaryInfant"/>
                                <w:color w:val="2E74B5" w:themeColor="accent1" w:themeShade="BF"/>
                                <w:szCs w:val="24"/>
                              </w:rPr>
                              <w:t>lear</w:t>
                            </w:r>
                            <w:r w:rsidR="00973637" w:rsidRPr="00973637">
                              <w:rPr>
                                <w:rFonts w:ascii="SassoonPrimaryInfant" w:hAnsi="SassoonPrimaryInfant"/>
                                <w:color w:val="2E74B5" w:themeColor="accent1" w:themeShade="BF"/>
                                <w:szCs w:val="24"/>
                              </w:rPr>
                              <w:t>n</w:t>
                            </w:r>
                            <w:r w:rsidRPr="00973637">
                              <w:rPr>
                                <w:rFonts w:ascii="SassoonPrimaryInfant" w:hAnsi="SassoonPrimaryInfant"/>
                                <w:color w:val="2E74B5" w:themeColor="accent1" w:themeShade="BF"/>
                                <w:szCs w:val="24"/>
                              </w:rPr>
                              <w:t xml:space="preserve"> techniques used by artists before creating their own sculptures. </w:t>
                            </w:r>
                          </w:p>
                          <w:p w14:paraId="7203942D" w14:textId="77777777" w:rsidR="005564F7" w:rsidRPr="00973637" w:rsidRDefault="00973637" w:rsidP="00C42330">
                            <w:pPr>
                              <w:widowControl w:val="0"/>
                              <w:spacing w:after="0"/>
                              <w:ind w:right="-111"/>
                              <w:jc w:val="both"/>
                              <w:rPr>
                                <w:rFonts w:ascii="SassoonPrimaryInfant" w:hAnsi="SassoonPrimaryInfant"/>
                                <w:color w:val="2E74B5" w:themeColor="accent1" w:themeShade="BF"/>
                                <w:szCs w:val="24"/>
                              </w:rPr>
                            </w:pPr>
                            <w:r>
                              <w:rPr>
                                <w:rFonts w:ascii="SassoonPrimaryInfant" w:hAnsi="SassoonPrimaryInfant"/>
                                <w:color w:val="2E74B5" w:themeColor="accent1" w:themeShade="BF"/>
                                <w:szCs w:val="24"/>
                              </w:rPr>
                              <w:t>In DT, children</w:t>
                            </w:r>
                            <w:r w:rsidRPr="00973637">
                              <w:rPr>
                                <w:rFonts w:ascii="SassoonPrimaryInfant" w:hAnsi="SassoonPrimaryInfant"/>
                                <w:color w:val="2E74B5" w:themeColor="accent1" w:themeShade="BF"/>
                                <w:szCs w:val="24"/>
                              </w:rPr>
                              <w:t xml:space="preserve"> will adapt an existing biscuit recipe while considering the cost of ingredients and other expenses</w:t>
                            </w:r>
                            <w:r>
                              <w:rPr>
                                <w:rFonts w:ascii="SassoonPrimaryInfant" w:hAnsi="SassoonPrimaryInfant"/>
                                <w:color w:val="2E74B5" w:themeColor="accent1" w:themeShade="BF"/>
                                <w:szCs w:val="24"/>
                              </w:rPr>
                              <w:t xml:space="preserve"> against a set budget.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23C19" id="Text Box 18" o:spid="_x0000_s1032" type="#_x0000_t202" style="position:absolute;margin-left:478.6pt;margin-top:19.15pt;width:292.35pt;height:112.6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" strokecolor="#2e74b5 [2404]" strokeweight="2.25pt">
                <v:textbox>
                  <w:txbxContent>
                    <w:p w:rsidR="006B4983" w:rsidRPr="00C42330" w:rsidRDefault="006B4983" w:rsidP="00C42330">
                      <w:pPr>
                        <w:spacing w:after="0"/>
                        <w:ind w:left="-142" w:right="-111"/>
                        <w:jc w:val="center"/>
                        <w:rPr>
                          <w:rFonts w:ascii="SassoonPrimaryInfant" w:hAnsi="SassoonPrimaryInfant"/>
                          <w:b/>
                          <w:color w:val="2E74B5" w:themeColor="accent1" w:themeShade="BF"/>
                          <w:sz w:val="24"/>
                          <w:szCs w:val="24"/>
                        </w:rPr>
                      </w:pPr>
                      <w:r w:rsidRPr="00C42330">
                        <w:rPr>
                          <w:rFonts w:ascii="SassoonPrimaryInfant" w:hAnsi="SassoonPrimaryInfant"/>
                          <w:b/>
                          <w:color w:val="2E74B5" w:themeColor="accent1" w:themeShade="BF"/>
                          <w:sz w:val="24"/>
                          <w:szCs w:val="24"/>
                        </w:rPr>
                        <w:t>Creative Learning</w:t>
                      </w:r>
                    </w:p>
                    <w:p w:rsidR="006B4983" w:rsidRPr="00973637" w:rsidRDefault="00EF2B0F" w:rsidP="00C42330">
                      <w:pPr>
                        <w:widowControl w:val="0"/>
                        <w:spacing w:after="0"/>
                        <w:ind w:right="-111"/>
                        <w:jc w:val="both"/>
                        <w:rPr>
                          <w:rFonts w:ascii="SassoonPrimaryInfant" w:hAnsi="SassoonPrimaryInfant"/>
                          <w:color w:val="2E74B5" w:themeColor="accent1" w:themeShade="BF"/>
                          <w:szCs w:val="24"/>
                        </w:rPr>
                      </w:pPr>
                      <w:r w:rsidRPr="00973637">
                        <w:rPr>
                          <w:rFonts w:ascii="SassoonPrimaryInfant" w:hAnsi="SassoonPrimaryInfant"/>
                          <w:color w:val="2E74B5" w:themeColor="accent1" w:themeShade="BF"/>
                          <w:szCs w:val="24"/>
                        </w:rPr>
                        <w:t>The children will explore how different materials can be shaped and joined</w:t>
                      </w:r>
                      <w:r w:rsidR="00973637" w:rsidRPr="00973637">
                        <w:rPr>
                          <w:rFonts w:ascii="SassoonPrimaryInfant" w:hAnsi="SassoonPrimaryInfant"/>
                          <w:color w:val="2E74B5" w:themeColor="accent1" w:themeShade="BF"/>
                          <w:szCs w:val="24"/>
                        </w:rPr>
                        <w:t xml:space="preserve"> and </w:t>
                      </w:r>
                      <w:r w:rsidRPr="00973637">
                        <w:rPr>
                          <w:rFonts w:ascii="SassoonPrimaryInfant" w:hAnsi="SassoonPrimaryInfant"/>
                          <w:color w:val="2E74B5" w:themeColor="accent1" w:themeShade="BF"/>
                          <w:szCs w:val="24"/>
                        </w:rPr>
                        <w:t>lear</w:t>
                      </w:r>
                      <w:r w:rsidR="00973637" w:rsidRPr="00973637">
                        <w:rPr>
                          <w:rFonts w:ascii="SassoonPrimaryInfant" w:hAnsi="SassoonPrimaryInfant"/>
                          <w:color w:val="2E74B5" w:themeColor="accent1" w:themeShade="BF"/>
                          <w:szCs w:val="24"/>
                        </w:rPr>
                        <w:t>n</w:t>
                      </w:r>
                      <w:r w:rsidRPr="00973637">
                        <w:rPr>
                          <w:rFonts w:ascii="SassoonPrimaryInfant" w:hAnsi="SassoonPrimaryInfant"/>
                          <w:color w:val="2E74B5" w:themeColor="accent1" w:themeShade="BF"/>
                          <w:szCs w:val="24"/>
                        </w:rPr>
                        <w:t xml:space="preserve"> techniques used by artists before creating their own sculptures. </w:t>
                      </w:r>
                    </w:p>
                    <w:p w:rsidR="005564F7" w:rsidRPr="00973637" w:rsidRDefault="00973637" w:rsidP="00C42330">
                      <w:pPr>
                        <w:widowControl w:val="0"/>
                        <w:spacing w:after="0"/>
                        <w:ind w:right="-111"/>
                        <w:jc w:val="both"/>
                        <w:rPr>
                          <w:rFonts w:ascii="SassoonPrimaryInfant" w:hAnsi="SassoonPrimaryInfant"/>
                          <w:color w:val="2E74B5" w:themeColor="accent1" w:themeShade="BF"/>
                          <w:szCs w:val="24"/>
                        </w:rPr>
                      </w:pPr>
                      <w:r>
                        <w:rPr>
                          <w:rFonts w:ascii="SassoonPrimaryInfant" w:hAnsi="SassoonPrimaryInfant"/>
                          <w:color w:val="2E74B5" w:themeColor="accent1" w:themeShade="BF"/>
                          <w:szCs w:val="24"/>
                        </w:rPr>
                        <w:t>In DT, children</w:t>
                      </w:r>
                      <w:r w:rsidRPr="00973637">
                        <w:rPr>
                          <w:rFonts w:ascii="SassoonPrimaryInfant" w:hAnsi="SassoonPrimaryInfant"/>
                          <w:color w:val="2E74B5" w:themeColor="accent1" w:themeShade="BF"/>
                          <w:szCs w:val="24"/>
                        </w:rPr>
                        <w:t xml:space="preserve"> will adapt an existing biscuit recipe while considering the cost of ingredients and other expenses</w:t>
                      </w:r>
                      <w:r>
                        <w:rPr>
                          <w:rFonts w:ascii="SassoonPrimaryInfant" w:hAnsi="SassoonPrimaryInfant"/>
                          <w:color w:val="2E74B5" w:themeColor="accent1" w:themeShade="BF"/>
                          <w:szCs w:val="24"/>
                        </w:rPr>
                        <w:t xml:space="preserve"> against a set budget.</w:t>
                      </w:r>
                    </w:p>
                  </w:txbxContent>
                </v:textbox>
              </v:shape>
            </w:pict>
          </mc:Fallback>
        </mc:AlternateContent>
      </w:r>
      <w:r w:rsidRPr="00C37F55">
        <w:rPr>
          <w:rFonts w:ascii="Kinetic" w:hAnsi="Kinetic"/>
          <w:noProof/>
          <w:lang w:eastAsia="en-GB"/>
        </w:rPr>
        <w:drawing>
          <wp:anchor distT="0" distB="0" distL="114300" distR="114300" simplePos="0" relativeHeight="251763712" behindDoc="0" locked="0" layoutInCell="1" allowOverlap="1" wp14:anchorId="4529E640" wp14:editId="737302FC">
            <wp:simplePos x="0" y="0"/>
            <wp:positionH relativeFrom="column">
              <wp:posOffset>9360535</wp:posOffset>
            </wp:positionH>
            <wp:positionV relativeFrom="paragraph">
              <wp:posOffset>278765</wp:posOffset>
            </wp:positionV>
            <wp:extent cx="365760" cy="227330"/>
            <wp:effectExtent l="0" t="0" r="0" b="1270"/>
            <wp:wrapSquare wrapText="bothSides"/>
            <wp:docPr id="12" name="Picture 12"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5760" cy="227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F55">
        <w:rPr>
          <w:rFonts w:ascii="Kinetic" w:hAnsi="Kinetic"/>
          <w:noProof/>
          <w:lang w:eastAsia="en-GB"/>
        </w:rPr>
        <w:drawing>
          <wp:anchor distT="0" distB="0" distL="114300" distR="114300" simplePos="0" relativeHeight="251704320" behindDoc="0" locked="0" layoutInCell="1" allowOverlap="1" wp14:anchorId="1E46604E" wp14:editId="0CE95366">
            <wp:simplePos x="0" y="0"/>
            <wp:positionH relativeFrom="column">
              <wp:posOffset>6192423</wp:posOffset>
            </wp:positionH>
            <wp:positionV relativeFrom="paragraph">
              <wp:posOffset>295617</wp:posOffset>
            </wp:positionV>
            <wp:extent cx="365760" cy="227330"/>
            <wp:effectExtent l="0" t="0" r="0" b="1270"/>
            <wp:wrapSquare wrapText="bothSides"/>
            <wp:docPr id="10" name="Picture 10"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5760" cy="227330"/>
                    </a:xfrm>
                    <a:prstGeom prst="rect">
                      <a:avLst/>
                    </a:prstGeom>
                    <a:noFill/>
                    <a:ln>
                      <a:noFill/>
                    </a:ln>
                  </pic:spPr>
                </pic:pic>
              </a:graphicData>
            </a:graphic>
            <wp14:sizeRelH relativeFrom="page">
              <wp14:pctWidth>0</wp14:pctWidth>
            </wp14:sizeRelH>
            <wp14:sizeRelV relativeFrom="page">
              <wp14:pctHeight>0</wp14:pctHeight>
            </wp14:sizeRelV>
          </wp:anchor>
        </w:drawing>
      </w:r>
      <w:r w:rsidR="00C2086C" w:rsidRPr="00C37F55">
        <w:rPr>
          <w:rFonts w:ascii="Kinetic" w:hAnsi="Kinetic"/>
          <w:b/>
          <w:color w:val="2E74B5" w:themeColor="accent1" w:themeShade="BF"/>
          <w:sz w:val="40"/>
          <w:szCs w:val="40"/>
        </w:rPr>
        <w:tab/>
      </w:r>
    </w:p>
    <w:p w14:paraId="6CD92427" w14:textId="77777777" w:rsidR="0050790B" w:rsidRPr="00C37F55" w:rsidRDefault="0050790B" w:rsidP="0050790B">
      <w:pPr>
        <w:tabs>
          <w:tab w:val="left" w:pos="876"/>
          <w:tab w:val="left" w:pos="13116"/>
        </w:tabs>
        <w:rPr>
          <w:rFonts w:ascii="Kinetic" w:hAnsi="Kinetic"/>
          <w:b/>
          <w:color w:val="2E74B5" w:themeColor="accent1" w:themeShade="BF"/>
          <w:sz w:val="40"/>
          <w:szCs w:val="40"/>
        </w:rPr>
      </w:pPr>
    </w:p>
    <w:p w14:paraId="614CD2BE" w14:textId="77777777" w:rsidR="00482927" w:rsidRPr="00C37F55" w:rsidRDefault="00DF707E" w:rsidP="0033292F">
      <w:pPr>
        <w:tabs>
          <w:tab w:val="left" w:pos="13116"/>
        </w:tabs>
        <w:rPr>
          <w:rFonts w:ascii="Kinetic" w:hAnsi="Kinetic"/>
          <w:b/>
          <w:color w:val="2E74B5" w:themeColor="accent1" w:themeShade="BF"/>
          <w:sz w:val="40"/>
          <w:szCs w:val="40"/>
        </w:rPr>
      </w:pPr>
      <w:r w:rsidRPr="00C37F55">
        <w:rPr>
          <w:rFonts w:ascii="Kinetic" w:hAnsi="Kinetic"/>
          <w:noProof/>
          <w:lang w:eastAsia="en-GB"/>
        </w:rPr>
        <w:drawing>
          <wp:anchor distT="0" distB="0" distL="114300" distR="114300" simplePos="0" relativeHeight="251750400" behindDoc="1" locked="0" layoutInCell="1" allowOverlap="1" wp14:anchorId="6E313955" wp14:editId="145D9CE3">
            <wp:simplePos x="0" y="0"/>
            <wp:positionH relativeFrom="column">
              <wp:posOffset>2722245</wp:posOffset>
            </wp:positionH>
            <wp:positionV relativeFrom="paragraph">
              <wp:posOffset>319405</wp:posOffset>
            </wp:positionV>
            <wp:extent cx="783590" cy="324485"/>
            <wp:effectExtent l="0" t="0" r="0" b="0"/>
            <wp:wrapTight wrapText="bothSides">
              <wp:wrapPolygon edited="0">
                <wp:start x="0" y="0"/>
                <wp:lineTo x="0" y="20290"/>
                <wp:lineTo x="21005" y="20290"/>
                <wp:lineTo x="21005" y="0"/>
                <wp:lineTo x="0" y="0"/>
              </wp:wrapPolygon>
            </wp:wrapTight>
            <wp:docPr id="27" name="Picture 27" descr="Science word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ience word Images, Stock Photos &amp; Vectors | Shutterstock"/>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7220"/>
                    <a:stretch/>
                  </pic:blipFill>
                  <pic:spPr bwMode="auto">
                    <a:xfrm>
                      <a:off x="0" y="0"/>
                      <a:ext cx="783590" cy="324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11A3"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688960" behindDoc="1" locked="0" layoutInCell="1" allowOverlap="1" wp14:anchorId="262738EA" wp14:editId="49BF3835">
                <wp:simplePos x="0" y="0"/>
                <wp:positionH relativeFrom="margin">
                  <wp:posOffset>-30480</wp:posOffset>
                </wp:positionH>
                <wp:positionV relativeFrom="paragraph">
                  <wp:posOffset>280670</wp:posOffset>
                </wp:positionV>
                <wp:extent cx="3587115" cy="1203960"/>
                <wp:effectExtent l="19050" t="19050" r="13335"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115" cy="120396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4D18A2D" w14:textId="77777777" w:rsidR="006B4983" w:rsidRPr="00AD53AB" w:rsidRDefault="006B4983" w:rsidP="00905D40">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FFB7C" id="Text Box 20" o:spid="_x0000_s1033" type="#_x0000_t202" style="position:absolute;margin-left:-2.4pt;margin-top:22.1pt;width:282.45pt;height:94.8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" strokecolor="#2e74b5 [2404]" strokeweight="2.25pt">
                <v:textbox>
                  <w:txbxContent>
                    <w:p w:rsidR="006B4983" w:rsidRPr="00AD53AB" w:rsidRDefault="006B4983" w:rsidP="00905D40">
                      <w:pPr>
                        <w:jc w:val="center"/>
                        <w:rPr>
                          <w:rFonts w:ascii="SassoonPrimaryInfant" w:hAnsi="SassoonPrimaryInfant"/>
                          <w:b/>
                          <w:color w:val="2E74B5" w:themeColor="accent1" w:themeShade="BF"/>
                          <w:sz w:val="28"/>
                        </w:rPr>
                      </w:pPr>
                    </w:p>
                  </w:txbxContent>
                </v:textbox>
                <w10:wrap anchorx="margin"/>
              </v:shape>
            </w:pict>
          </mc:Fallback>
        </mc:AlternateContent>
      </w:r>
      <w:r w:rsidR="005411A3"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746304" behindDoc="0" locked="0" layoutInCell="1" allowOverlap="1" wp14:anchorId="47DC22DE" wp14:editId="633281C7">
                <wp:simplePos x="0" y="0"/>
                <wp:positionH relativeFrom="margin">
                  <wp:posOffset>30480</wp:posOffset>
                </wp:positionH>
                <wp:positionV relativeFrom="margin">
                  <wp:posOffset>5516880</wp:posOffset>
                </wp:positionV>
                <wp:extent cx="3491230" cy="105156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230" cy="1051560"/>
                        </a:xfrm>
                        <a:prstGeom prst="rect">
                          <a:avLst/>
                        </a:prstGeom>
                        <a:solidFill>
                          <a:srgbClr val="FFFFFF"/>
                        </a:solidFill>
                        <a:ln w="9525">
                          <a:noFill/>
                          <a:miter lim="800000"/>
                          <a:headEnd/>
                          <a:tailEnd/>
                        </a:ln>
                      </wps:spPr>
                      <wps:txbx>
                        <w:txbxContent>
                          <w:p w14:paraId="3F5F84C3" w14:textId="77777777" w:rsidR="00DF707E" w:rsidRPr="00DF707E" w:rsidRDefault="00DF707E" w:rsidP="00EA619E">
                            <w:pPr>
                              <w:spacing w:after="0"/>
                              <w:ind w:left="-142"/>
                              <w:rPr>
                                <w:rFonts w:ascii="SassoonPrimaryInfant" w:hAnsi="SassoonPrimaryInfant" w:cs="Arial"/>
                                <w:color w:val="0070C0"/>
                                <w:szCs w:val="20"/>
                                <w:shd w:val="clear" w:color="auto" w:fill="FFFFFF"/>
                              </w:rPr>
                            </w:pPr>
                            <w:r w:rsidRPr="00DF707E">
                              <w:rPr>
                                <w:rFonts w:ascii="SassoonPrimaryInfant" w:hAnsi="SassoonPrimaryInfant" w:cs="Arial"/>
                                <w:color w:val="0070C0"/>
                                <w:szCs w:val="20"/>
                                <w:shd w:val="clear" w:color="auto" w:fill="FFFFFF"/>
                              </w:rPr>
                              <w:t xml:space="preserve">The children will learn about states of </w:t>
                            </w:r>
                          </w:p>
                          <w:p w14:paraId="4E75094D" w14:textId="77777777" w:rsidR="00C9226D" w:rsidRPr="00DF707E" w:rsidRDefault="00DF707E" w:rsidP="00EA619E">
                            <w:pPr>
                              <w:spacing w:after="0"/>
                              <w:ind w:left="-142"/>
                              <w:rPr>
                                <w:rFonts w:ascii="SassoonPrimaryInfant" w:hAnsi="SassoonPrimaryInfant"/>
                                <w:color w:val="2E74B5" w:themeColor="accent1" w:themeShade="BF"/>
                                <w:szCs w:val="20"/>
                              </w:rPr>
                            </w:pPr>
                            <w:r w:rsidRPr="00DF707E">
                              <w:rPr>
                                <w:rFonts w:ascii="SassoonPrimaryInfant" w:hAnsi="SassoonPrimaryInfant" w:cs="Arial"/>
                                <w:color w:val="0070C0"/>
                                <w:szCs w:val="20"/>
                                <w:shd w:val="clear" w:color="auto" w:fill="FFFFFF"/>
                              </w:rPr>
                              <w:t>matter by investigating the properties of solids, liquids and gases.  They will explore changes of state through relatable examples, explain the water cycle changes and study how the temperature affects the rate of evaporation.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FAE8FE" id="_x0000_s1034" type="#_x0000_t202" style="position:absolute;margin-left:2.4pt;margin-top:434.4pt;width:274.9pt;height:82.8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" stroked="f">
                <v:textbox>
                  <w:txbxContent>
                    <w:p w:rsidR="00DF707E" w:rsidRPr="00DF707E" w:rsidRDefault="00DF707E" w:rsidP="00EA619E">
                      <w:pPr>
                        <w:spacing w:after="0"/>
                        <w:ind w:left="-142"/>
                        <w:rPr>
                          <w:rFonts w:ascii="SassoonPrimaryInfant" w:hAnsi="SassoonPrimaryInfant" w:cs="Arial"/>
                          <w:color w:val="0070C0"/>
                          <w:szCs w:val="20"/>
                          <w:shd w:val="clear" w:color="auto" w:fill="FFFFFF"/>
                        </w:rPr>
                      </w:pPr>
                      <w:r w:rsidRPr="00DF707E">
                        <w:rPr>
                          <w:rFonts w:ascii="SassoonPrimaryInfant" w:hAnsi="SassoonPrimaryInfant" w:cs="Arial"/>
                          <w:color w:val="0070C0"/>
                          <w:szCs w:val="20"/>
                          <w:shd w:val="clear" w:color="auto" w:fill="FFFFFF"/>
                        </w:rPr>
                        <w:t xml:space="preserve">The children will learn about states of </w:t>
                      </w:r>
                    </w:p>
                    <w:p w:rsidR="00C9226D" w:rsidRPr="00DF707E" w:rsidRDefault="00DF707E" w:rsidP="00EA619E">
                      <w:pPr>
                        <w:spacing w:after="0"/>
                        <w:ind w:left="-142"/>
                        <w:rPr>
                          <w:rFonts w:ascii="SassoonPrimaryInfant" w:hAnsi="SassoonPrimaryInfant"/>
                          <w:color w:val="2E74B5" w:themeColor="accent1" w:themeShade="BF"/>
                          <w:szCs w:val="20"/>
                        </w:rPr>
                      </w:pPr>
                      <w:r w:rsidRPr="00DF707E">
                        <w:rPr>
                          <w:rFonts w:ascii="SassoonPrimaryInfant" w:hAnsi="SassoonPrimaryInfant" w:cs="Arial"/>
                          <w:color w:val="0070C0"/>
                          <w:szCs w:val="20"/>
                          <w:shd w:val="clear" w:color="auto" w:fill="FFFFFF"/>
                        </w:rPr>
                        <w:t>matter by investigating the properties of solids, liquids and gases.  They will explore changes of state through relatable examples, explain the water cycle changes and study how the temperature affects the rate of evaporation.</w:t>
                      </w:r>
                    </w:p>
                  </w:txbxContent>
                </v:textbox>
                <w10:wrap anchorx="margin" anchory="margin"/>
              </v:shape>
            </w:pict>
          </mc:Fallback>
        </mc:AlternateContent>
      </w:r>
    </w:p>
    <w:p w14:paraId="5B3DB67D" w14:textId="77777777" w:rsidR="00C2086C" w:rsidRPr="00C37F55" w:rsidRDefault="00556665" w:rsidP="00C37F55">
      <w:pPr>
        <w:tabs>
          <w:tab w:val="left" w:pos="13116"/>
        </w:tabs>
        <w:rPr>
          <w:rFonts w:ascii="Kinetic" w:hAnsi="Kinetic"/>
          <w:b/>
          <w:color w:val="2E74B5" w:themeColor="accent1" w:themeShade="BF"/>
          <w:sz w:val="40"/>
          <w:szCs w:val="40"/>
        </w:rPr>
      </w:pPr>
      <w:r w:rsidRPr="00C37F55">
        <w:rPr>
          <w:rFonts w:ascii="Kinetic" w:hAnsi="Kinetic"/>
          <w:noProof/>
          <w:lang w:eastAsia="en-GB"/>
        </w:rPr>
        <w:drawing>
          <wp:anchor distT="0" distB="0" distL="114300" distR="114300" simplePos="0" relativeHeight="251692032" behindDoc="0" locked="0" layoutInCell="1" allowOverlap="1" wp14:anchorId="23A9950C" wp14:editId="3BC7BA76">
            <wp:simplePos x="0" y="0"/>
            <wp:positionH relativeFrom="margin">
              <wp:posOffset>9150805</wp:posOffset>
            </wp:positionH>
            <wp:positionV relativeFrom="page">
              <wp:posOffset>6327335</wp:posOffset>
            </wp:positionV>
            <wp:extent cx="574431" cy="179212"/>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4431" cy="179212"/>
                    </a:xfrm>
                    <a:prstGeom prst="rect">
                      <a:avLst/>
                    </a:prstGeom>
                  </pic:spPr>
                </pic:pic>
              </a:graphicData>
            </a:graphic>
            <wp14:sizeRelH relativeFrom="page">
              <wp14:pctWidth>0</wp14:pctWidth>
            </wp14:sizeRelH>
            <wp14:sizeRelV relativeFrom="page">
              <wp14:pctHeight>0</wp14:pctHeight>
            </wp14:sizeRelV>
          </wp:anchor>
        </w:drawing>
      </w:r>
      <w:r w:rsidRPr="00C37F55">
        <w:rPr>
          <w:rFonts w:ascii="Kinetic" w:hAnsi="Kinetic"/>
          <w:noProof/>
          <w:lang w:eastAsia="en-GB"/>
        </w:rPr>
        <w:drawing>
          <wp:anchor distT="0" distB="0" distL="114300" distR="114300" simplePos="0" relativeHeight="251689984" behindDoc="0" locked="0" layoutInCell="1" allowOverlap="1" wp14:anchorId="7849172E" wp14:editId="270B4982">
            <wp:simplePos x="0" y="0"/>
            <wp:positionH relativeFrom="column">
              <wp:posOffset>6175522</wp:posOffset>
            </wp:positionH>
            <wp:positionV relativeFrom="page">
              <wp:posOffset>6326993</wp:posOffset>
            </wp:positionV>
            <wp:extent cx="574431" cy="179212"/>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4431" cy="179212"/>
                    </a:xfrm>
                    <a:prstGeom prst="rect">
                      <a:avLst/>
                    </a:prstGeom>
                  </pic:spPr>
                </pic:pic>
              </a:graphicData>
            </a:graphic>
            <wp14:sizeRelH relativeFrom="page">
              <wp14:pctWidth>0</wp14:pctWidth>
            </wp14:sizeRelH>
            <wp14:sizeRelV relativeFrom="page">
              <wp14:pctHeight>0</wp14:pctHeight>
            </wp14:sizeRelV>
          </wp:anchor>
        </w:drawing>
      </w:r>
      <w:r w:rsidRPr="00C37F55">
        <w:rPr>
          <w:rFonts w:ascii="Kinetic" w:hAnsi="Kinetic"/>
          <w:b/>
          <w:noProof/>
          <w:color w:val="2E74B5" w:themeColor="accent1" w:themeShade="BF"/>
          <w:sz w:val="40"/>
          <w:szCs w:val="40"/>
          <w:lang w:eastAsia="en-GB"/>
        </w:rPr>
        <mc:AlternateContent>
          <mc:Choice Requires="wps">
            <w:drawing>
              <wp:anchor distT="45720" distB="45720" distL="114300" distR="114300" simplePos="0" relativeHeight="251686912" behindDoc="0" locked="0" layoutInCell="1" allowOverlap="1" wp14:anchorId="770FB533" wp14:editId="30A74F7A">
                <wp:simplePos x="0" y="0"/>
                <wp:positionH relativeFrom="margin">
                  <wp:posOffset>6084277</wp:posOffset>
                </wp:positionH>
                <wp:positionV relativeFrom="paragraph">
                  <wp:posOffset>156161</wp:posOffset>
                </wp:positionV>
                <wp:extent cx="3713431" cy="803333"/>
                <wp:effectExtent l="19050" t="19050" r="20955" b="158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3431" cy="803333"/>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B17BBAA" w14:textId="77777777" w:rsidR="006B4983" w:rsidRPr="00111B57" w:rsidRDefault="006B4983"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Pr="00111B57">
                              <w:rPr>
                                <w:rFonts w:ascii="SassoonPrimaryInfant" w:hAnsi="SassoonPrimaryInfant"/>
                                <w:b/>
                                <w:color w:val="2E74B5" w:themeColor="accent1" w:themeShade="BF"/>
                                <w:sz w:val="24"/>
                              </w:rPr>
                              <w:t xml:space="preserve"> </w:t>
                            </w:r>
                          </w:p>
                          <w:p w14:paraId="68874418" w14:textId="77777777" w:rsidR="00415F02" w:rsidRPr="006B3558" w:rsidRDefault="005D3D39" w:rsidP="00415F02">
                            <w:pPr>
                              <w:spacing w:after="0"/>
                              <w:ind w:left="-142" w:right="-129"/>
                              <w:jc w:val="center"/>
                              <w:rPr>
                                <w:rFonts w:ascii="SassoonPrimaryInfant" w:hAnsi="SassoonPrimaryInfant"/>
                                <w:color w:val="2E74B5" w:themeColor="accent1" w:themeShade="BF"/>
                                <w:sz w:val="18"/>
                                <w:szCs w:val="18"/>
                              </w:rPr>
                            </w:pPr>
                            <w:r w:rsidRPr="005411A3">
                              <w:rPr>
                                <w:rFonts w:ascii="SassoonPrimaryInfant" w:hAnsi="SassoonPrimaryInfant"/>
                                <w:color w:val="2E74B5" w:themeColor="accent1" w:themeShade="BF"/>
                                <w:sz w:val="24"/>
                                <w:szCs w:val="24"/>
                              </w:rPr>
                              <w:t xml:space="preserve">  </w:t>
                            </w:r>
                            <w:r w:rsidR="00415F02" w:rsidRPr="006B3558">
                              <w:rPr>
                                <w:rFonts w:ascii="SassoonPrimaryInfant" w:hAnsi="SassoonPrimaryInfant"/>
                                <w:color w:val="2E74B5" w:themeColor="accent1" w:themeShade="BF"/>
                                <w:sz w:val="18"/>
                                <w:szCs w:val="18"/>
                              </w:rPr>
                              <w:t xml:space="preserve">Our themes </w:t>
                            </w:r>
                            <w:r w:rsidR="00415F02" w:rsidRPr="003075B3">
                              <w:rPr>
                                <w:rFonts w:ascii="SassoonPrimaryInfant" w:hAnsi="SassoonPrimaryInfant"/>
                                <w:color w:val="2E74B5" w:themeColor="accent1" w:themeShade="BF"/>
                                <w:sz w:val="20"/>
                                <w:szCs w:val="20"/>
                              </w:rPr>
                              <w:t xml:space="preserve">for PSHE this term will be based around </w:t>
                            </w:r>
                            <w:r w:rsidR="00415F02">
                              <w:rPr>
                                <w:rFonts w:ascii="SassoonPrimaryInfant" w:hAnsi="SassoonPrimaryInfant"/>
                                <w:color w:val="2E74B5" w:themeColor="accent1" w:themeShade="BF"/>
                                <w:sz w:val="20"/>
                                <w:szCs w:val="20"/>
                              </w:rPr>
                              <w:t>managing risk, Online Safety and ways we can make a difference to other by helping or the environment</w:t>
                            </w:r>
                            <w:r w:rsidR="00EF2B0F">
                              <w:rPr>
                                <w:rFonts w:ascii="SassoonPrimaryInfant" w:hAnsi="SassoonPrimaryInfant"/>
                                <w:color w:val="2E74B5" w:themeColor="accent1" w:themeShade="BF"/>
                                <w:sz w:val="20"/>
                                <w:szCs w:val="20"/>
                              </w:rPr>
                              <w:t>.  We will also explore Media influence.</w:t>
                            </w:r>
                          </w:p>
                          <w:p w14:paraId="284C36AB" w14:textId="77777777" w:rsidR="006B4983" w:rsidRPr="005411A3" w:rsidRDefault="006B4983" w:rsidP="00415F02">
                            <w:pPr>
                              <w:spacing w:after="0"/>
                              <w:ind w:left="-142" w:right="-129"/>
                              <w:rPr>
                                <w:rFonts w:ascii="SassoonPrimaryInfant" w:hAnsi="SassoonPrimaryInfant"/>
                                <w:b/>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E3EBF" id="Text Box 19" o:spid="_x0000_s1035" type="#_x0000_t202" style="position:absolute;margin-left:479.1pt;margin-top:12.3pt;width:292.4pt;height:63.2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" strokecolor="#2e74b5 [2404]" strokeweight="2.25pt">
                <v:textbox>
                  <w:txbxContent>
                    <w:p w:rsidR="006B4983" w:rsidRPr="00111B57" w:rsidRDefault="006B4983"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Pr="00111B57">
                        <w:rPr>
                          <w:rFonts w:ascii="SassoonPrimaryInfant" w:hAnsi="SassoonPrimaryInfant"/>
                          <w:b/>
                          <w:color w:val="2E74B5" w:themeColor="accent1" w:themeShade="BF"/>
                          <w:sz w:val="24"/>
                        </w:rPr>
                        <w:t xml:space="preserve"> </w:t>
                      </w:r>
                    </w:p>
                    <w:p w:rsidR="00415F02" w:rsidRPr="006B3558" w:rsidRDefault="005D3D39" w:rsidP="00415F02">
                      <w:pPr>
                        <w:spacing w:after="0"/>
                        <w:ind w:left="-142" w:right="-129"/>
                        <w:jc w:val="center"/>
                        <w:rPr>
                          <w:rFonts w:ascii="SassoonPrimaryInfant" w:hAnsi="SassoonPrimaryInfant"/>
                          <w:color w:val="2E74B5" w:themeColor="accent1" w:themeShade="BF"/>
                          <w:sz w:val="18"/>
                          <w:szCs w:val="18"/>
                        </w:rPr>
                      </w:pPr>
                      <w:r w:rsidRPr="005411A3">
                        <w:rPr>
                          <w:rFonts w:ascii="SassoonPrimaryInfant" w:hAnsi="SassoonPrimaryInfant"/>
                          <w:color w:val="2E74B5" w:themeColor="accent1" w:themeShade="BF"/>
                          <w:sz w:val="24"/>
                          <w:szCs w:val="24"/>
                        </w:rPr>
                        <w:t xml:space="preserve">  </w:t>
                      </w:r>
                      <w:r w:rsidR="00415F02" w:rsidRPr="006B3558">
                        <w:rPr>
                          <w:rFonts w:ascii="SassoonPrimaryInfant" w:hAnsi="SassoonPrimaryInfant"/>
                          <w:color w:val="2E74B5" w:themeColor="accent1" w:themeShade="BF"/>
                          <w:sz w:val="18"/>
                          <w:szCs w:val="18"/>
                        </w:rPr>
                        <w:t xml:space="preserve">Our themes </w:t>
                      </w:r>
                      <w:r w:rsidR="00415F02" w:rsidRPr="003075B3">
                        <w:rPr>
                          <w:rFonts w:ascii="SassoonPrimaryInfant" w:hAnsi="SassoonPrimaryInfant"/>
                          <w:color w:val="2E74B5" w:themeColor="accent1" w:themeShade="BF"/>
                          <w:sz w:val="20"/>
                          <w:szCs w:val="20"/>
                        </w:rPr>
                        <w:t xml:space="preserve">for PSHE this term will be based around </w:t>
                      </w:r>
                      <w:r w:rsidR="00415F02">
                        <w:rPr>
                          <w:rFonts w:ascii="SassoonPrimaryInfant" w:hAnsi="SassoonPrimaryInfant"/>
                          <w:color w:val="2E74B5" w:themeColor="accent1" w:themeShade="BF"/>
                          <w:sz w:val="20"/>
                          <w:szCs w:val="20"/>
                        </w:rPr>
                        <w:t>managing risk, Online Safety and ways we can make a difference to other by helping or the environment</w:t>
                      </w:r>
                      <w:r w:rsidR="00EF2B0F">
                        <w:rPr>
                          <w:rFonts w:ascii="SassoonPrimaryInfant" w:hAnsi="SassoonPrimaryInfant"/>
                          <w:color w:val="2E74B5" w:themeColor="accent1" w:themeShade="BF"/>
                          <w:sz w:val="20"/>
                          <w:szCs w:val="20"/>
                        </w:rPr>
                        <w:t>.  We will also explore Media influence.</w:t>
                      </w:r>
                    </w:p>
                    <w:p w:rsidR="006B4983" w:rsidRPr="005411A3" w:rsidRDefault="006B4983" w:rsidP="00415F02">
                      <w:pPr>
                        <w:spacing w:after="0"/>
                        <w:ind w:left="-142" w:right="-129"/>
                        <w:rPr>
                          <w:rFonts w:ascii="SassoonPrimaryInfant" w:hAnsi="SassoonPrimaryInfant"/>
                          <w:b/>
                          <w:color w:val="2E74B5" w:themeColor="accent1" w:themeShade="BF"/>
                          <w:sz w:val="24"/>
                        </w:rPr>
                      </w:pPr>
                    </w:p>
                  </w:txbxContent>
                </v:textbox>
                <w10:wrap anchorx="margin"/>
              </v:shape>
            </w:pict>
          </mc:Fallback>
        </mc:AlternateContent>
      </w:r>
      <w:r>
        <w:rPr>
          <w:rFonts w:ascii="Kinetic" w:hAnsi="Kinetic"/>
          <w:noProof/>
          <w:sz w:val="40"/>
          <w:szCs w:val="40"/>
        </w:rPr>
        <w:drawing>
          <wp:anchor distT="0" distB="0" distL="114300" distR="114300" simplePos="0" relativeHeight="251780096" behindDoc="0" locked="0" layoutInCell="1" allowOverlap="1" wp14:anchorId="1DA0CF2B" wp14:editId="3D3861EA">
            <wp:simplePos x="0" y="0"/>
            <wp:positionH relativeFrom="margin">
              <wp:posOffset>5176838</wp:posOffset>
            </wp:positionH>
            <wp:positionV relativeFrom="paragraph">
              <wp:posOffset>292417</wp:posOffset>
            </wp:positionV>
            <wp:extent cx="366395" cy="589895"/>
            <wp:effectExtent l="0" t="0" r="0" b="1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6324" t="13214" r="25793" b="13395"/>
                    <a:stretch/>
                  </pic:blipFill>
                  <pic:spPr bwMode="auto">
                    <a:xfrm>
                      <a:off x="0" y="0"/>
                      <a:ext cx="366395" cy="589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Kinetic" w:hAnsi="Kinetic"/>
          <w:noProof/>
          <w:sz w:val="40"/>
          <w:szCs w:val="40"/>
        </w:rPr>
        <w:drawing>
          <wp:anchor distT="0" distB="0" distL="114300" distR="114300" simplePos="0" relativeHeight="251779072" behindDoc="0" locked="0" layoutInCell="1" allowOverlap="1" wp14:anchorId="371117D0" wp14:editId="25CB5D2E">
            <wp:simplePos x="0" y="0"/>
            <wp:positionH relativeFrom="margin">
              <wp:posOffset>5514975</wp:posOffset>
            </wp:positionH>
            <wp:positionV relativeFrom="paragraph">
              <wp:posOffset>224826</wp:posOffset>
            </wp:positionV>
            <wp:extent cx="373698" cy="664166"/>
            <wp:effectExtent l="0" t="0" r="7620" b="3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46401"/>
                    <a:stretch/>
                  </pic:blipFill>
                  <pic:spPr bwMode="auto">
                    <a:xfrm>
                      <a:off x="0" y="0"/>
                      <a:ext cx="378091" cy="6719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4E5C">
        <w:rPr>
          <w:noProof/>
        </w:rPr>
        <w:drawing>
          <wp:anchor distT="0" distB="0" distL="114300" distR="114300" simplePos="0" relativeHeight="251778048" behindDoc="0" locked="0" layoutInCell="1" allowOverlap="1" wp14:anchorId="05C286A8" wp14:editId="12B47F73">
            <wp:simplePos x="0" y="0"/>
            <wp:positionH relativeFrom="column">
              <wp:posOffset>3719512</wp:posOffset>
            </wp:positionH>
            <wp:positionV relativeFrom="paragraph">
              <wp:posOffset>363845</wp:posOffset>
            </wp:positionV>
            <wp:extent cx="600075" cy="559128"/>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611" r="10880" b="11756"/>
                    <a:stretch/>
                  </pic:blipFill>
                  <pic:spPr bwMode="auto">
                    <a:xfrm>
                      <a:off x="0" y="0"/>
                      <a:ext cx="607758" cy="5662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8EAFBA" w14:textId="77777777" w:rsidR="005411A3" w:rsidRDefault="005411A3" w:rsidP="002B0B39">
      <w:pPr>
        <w:tabs>
          <w:tab w:val="left" w:pos="13116"/>
        </w:tabs>
        <w:jc w:val="center"/>
        <w:rPr>
          <w:rFonts w:ascii="Kinetic" w:hAnsi="Kinetic"/>
          <w:b/>
          <w:color w:val="2E74B5" w:themeColor="accent1" w:themeShade="BF"/>
          <w:sz w:val="40"/>
          <w:szCs w:val="40"/>
        </w:rPr>
      </w:pPr>
    </w:p>
    <w:p w14:paraId="21F85601" w14:textId="77777777" w:rsidR="00C2086C" w:rsidRPr="00C37F55" w:rsidRDefault="003930E8" w:rsidP="002B0B39">
      <w:pPr>
        <w:tabs>
          <w:tab w:val="left" w:pos="13116"/>
        </w:tabs>
        <w:jc w:val="center"/>
        <w:rPr>
          <w:rFonts w:ascii="Kinetic" w:hAnsi="Kinetic"/>
          <w:b/>
          <w:color w:val="2E74B5" w:themeColor="accent1" w:themeShade="BF"/>
          <w:sz w:val="40"/>
          <w:szCs w:val="40"/>
        </w:rPr>
      </w:pPr>
      <w:r w:rsidRPr="00C37F55">
        <w:rPr>
          <w:rFonts w:ascii="Kinetic" w:hAnsi="Kinetic"/>
          <w:noProof/>
          <w:sz w:val="40"/>
          <w:szCs w:val="40"/>
        </w:rPr>
        <w:lastRenderedPageBreak/>
        <mc:AlternateContent>
          <mc:Choice Requires="wps">
            <w:drawing>
              <wp:anchor distT="45720" distB="45720" distL="114300" distR="114300" simplePos="0" relativeHeight="251754496" behindDoc="0" locked="0" layoutInCell="1" allowOverlap="1" wp14:anchorId="318A1CE5" wp14:editId="3EE31EC5">
                <wp:simplePos x="0" y="0"/>
                <wp:positionH relativeFrom="page">
                  <wp:posOffset>8010525</wp:posOffset>
                </wp:positionH>
                <wp:positionV relativeFrom="paragraph">
                  <wp:posOffset>533400</wp:posOffset>
                </wp:positionV>
                <wp:extent cx="2263775" cy="4352925"/>
                <wp:effectExtent l="0" t="0" r="22225" b="2857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775" cy="4352925"/>
                        </a:xfrm>
                        <a:prstGeom prst="rect">
                          <a:avLst/>
                        </a:prstGeom>
                        <a:solidFill>
                          <a:srgbClr val="FFFFFF"/>
                        </a:solidFill>
                        <a:ln w="19050">
                          <a:solidFill>
                            <a:srgbClr val="0070C0"/>
                          </a:solidFill>
                          <a:miter lim="800000"/>
                          <a:headEnd/>
                          <a:tailEnd/>
                        </a:ln>
                      </wps:spPr>
                      <wps:txbx>
                        <w:txbxContent>
                          <w:p w14:paraId="5EEA54A4" w14:textId="77777777" w:rsidR="007B6B55" w:rsidRPr="004349E8" w:rsidRDefault="007B6B55" w:rsidP="007B6B55">
                            <w:pPr>
                              <w:spacing w:after="0"/>
                              <w:ind w:left="-142" w:right="-91"/>
                              <w:jc w:val="center"/>
                              <w:rPr>
                                <w:rFonts w:ascii="SassoonPrimaryInfant" w:hAnsi="SassoonPrimaryInfant"/>
                                <w:b/>
                                <w:color w:val="0070C0"/>
                                <w:szCs w:val="24"/>
                              </w:rPr>
                            </w:pPr>
                            <w:r w:rsidRPr="004349E8">
                              <w:rPr>
                                <w:rFonts w:ascii="SassoonPrimaryInfant" w:hAnsi="SassoonPrimaryInfant"/>
                                <w:b/>
                                <w:color w:val="0070C0"/>
                                <w:szCs w:val="24"/>
                              </w:rPr>
                              <w:t>Reading</w:t>
                            </w:r>
                          </w:p>
                          <w:p w14:paraId="5EBE0FFD"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In order to encourage your child to become a lifelong reader, it is important that reading experiences are positive.  Reading to your child, sharing books with and listening to your child read with lots of encouragement and praise </w:t>
                            </w:r>
                          </w:p>
                          <w:p w14:paraId="3C7832C7"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are so valuable.</w:t>
                            </w:r>
                          </w:p>
                          <w:p w14:paraId="6A40DC46"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All children will bring home a reading book each week. If your child is following our Little Wandle Phonics programme they will bring home a fully decodable Big Cat book.  If your child has successfully completed the programme they will be reading books from our Oxford Reading Tree scheme before moving to our selection of Free Readers.  </w:t>
                            </w:r>
                          </w:p>
                          <w:p w14:paraId="554F5D6B"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All children will also bring home a free choice book from our School Library to share and read with your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8A1CE5" id="_x0000_t202" coordsize="21600,21600" o:spt="202" path="m,l,21600r21600,l21600,xe">
                <v:stroke joinstyle="miter"/>
                <v:path gradientshapeok="t" o:connecttype="rect"/>
              </v:shapetype>
              <v:shape id="_x0000_s1036" type="#_x0000_t202" style="position:absolute;left:0;text-align:left;margin-left:630.75pt;margin-top:42pt;width:178.25pt;height:342.75pt;z-index:2517544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" strokecolor="#0070c0" strokeweight="1.5pt">
                <v:textbox>
                  <w:txbxContent>
                    <w:p w14:paraId="5EEA54A4" w14:textId="77777777" w:rsidR="007B6B55" w:rsidRPr="004349E8" w:rsidRDefault="007B6B55" w:rsidP="007B6B55">
                      <w:pPr>
                        <w:spacing w:after="0"/>
                        <w:ind w:left="-142" w:right="-91"/>
                        <w:jc w:val="center"/>
                        <w:rPr>
                          <w:rFonts w:ascii="SassoonPrimaryInfant" w:hAnsi="SassoonPrimaryInfant"/>
                          <w:b/>
                          <w:color w:val="0070C0"/>
                          <w:szCs w:val="24"/>
                        </w:rPr>
                      </w:pPr>
                      <w:r w:rsidRPr="004349E8">
                        <w:rPr>
                          <w:rFonts w:ascii="SassoonPrimaryInfant" w:hAnsi="SassoonPrimaryInfant"/>
                          <w:b/>
                          <w:color w:val="0070C0"/>
                          <w:szCs w:val="24"/>
                        </w:rPr>
                        <w:t>Reading</w:t>
                      </w:r>
                    </w:p>
                    <w:p w14:paraId="5EBE0FFD"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In order to encourage your child to become a lifelong reader, it is important that reading experiences are positive.  Reading to your child, sharing books with and listening to your child read with lots of encouragement and praise </w:t>
                      </w:r>
                    </w:p>
                    <w:p w14:paraId="3C7832C7"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are so valuable.</w:t>
                      </w:r>
                    </w:p>
                    <w:p w14:paraId="6A40DC46"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 xml:space="preserve">All children will bring home a reading book each week. If your child is following our Little Wandle Phonics programme they will bring home a fully decodable Big Cat book.  If your child has successfully completed the programme they will be reading books from our Oxford Reading Tree scheme before moving to our selection of Free Readers.  </w:t>
                      </w:r>
                    </w:p>
                    <w:p w14:paraId="554F5D6B" w14:textId="77777777" w:rsidR="007B6B55" w:rsidRPr="004349E8" w:rsidRDefault="007B6B55" w:rsidP="007B6B55">
                      <w:pPr>
                        <w:spacing w:after="0"/>
                        <w:ind w:left="-142" w:right="-91"/>
                        <w:jc w:val="center"/>
                        <w:rPr>
                          <w:rFonts w:ascii="SassoonPrimaryInfant" w:hAnsi="SassoonPrimaryInfant"/>
                          <w:color w:val="0070C0"/>
                          <w:szCs w:val="24"/>
                        </w:rPr>
                      </w:pPr>
                      <w:r w:rsidRPr="004349E8">
                        <w:rPr>
                          <w:rFonts w:ascii="SassoonPrimaryInfant" w:hAnsi="SassoonPrimaryInfant"/>
                          <w:color w:val="0070C0"/>
                          <w:szCs w:val="24"/>
                        </w:rPr>
                        <w:t>All children will also bring home a free choice book from our School Library to share and read with your help.</w:t>
                      </w:r>
                    </w:p>
                  </w:txbxContent>
                </v:textbox>
                <w10:wrap anchorx="page"/>
              </v:shape>
            </w:pict>
          </mc:Fallback>
        </mc:AlternateContent>
      </w:r>
      <w:r w:rsidR="00457A4F" w:rsidRPr="00457A4F">
        <w:rPr>
          <w:rFonts w:ascii="Kinetic" w:hAnsi="Kinetic"/>
          <w:b/>
          <w:noProof/>
          <w:color w:val="2E74B5" w:themeColor="accent1" w:themeShade="BF"/>
          <w:sz w:val="40"/>
          <w:szCs w:val="40"/>
        </w:rPr>
        <mc:AlternateContent>
          <mc:Choice Requires="wps">
            <w:drawing>
              <wp:anchor distT="45720" distB="45720" distL="114300" distR="114300" simplePos="0" relativeHeight="251769856" behindDoc="0" locked="0" layoutInCell="1" allowOverlap="1" wp14:anchorId="39449B62" wp14:editId="1809DBAA">
                <wp:simplePos x="0" y="0"/>
                <wp:positionH relativeFrom="margin">
                  <wp:align>left</wp:align>
                </wp:positionH>
                <wp:positionV relativeFrom="paragraph">
                  <wp:posOffset>-85726</wp:posOffset>
                </wp:positionV>
                <wp:extent cx="7493000" cy="85725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0" cy="857250"/>
                        </a:xfrm>
                        <a:prstGeom prst="rect">
                          <a:avLst/>
                        </a:prstGeom>
                        <a:solidFill>
                          <a:srgbClr val="FFFFFF"/>
                        </a:solidFill>
                        <a:ln w="9525">
                          <a:noFill/>
                          <a:miter lim="800000"/>
                          <a:headEnd/>
                          <a:tailEnd/>
                        </a:ln>
                      </wps:spPr>
                      <wps:txbx>
                        <w:txbxContent>
                          <w:p w14:paraId="3533AAE4" w14:textId="77777777" w:rsidR="00457A4F" w:rsidRPr="00105AD4" w:rsidRDefault="00457A4F" w:rsidP="00457A4F">
                            <w:pPr>
                              <w:spacing w:after="0"/>
                              <w:jc w:val="center"/>
                              <w:rPr>
                                <w:rFonts w:cstheme="minorHAnsi"/>
                                <w:b/>
                                <w:color w:val="5B9BD5" w:themeColor="accent1"/>
                                <w:sz w:val="24"/>
                                <w:szCs w:val="24"/>
                              </w:rPr>
                            </w:pPr>
                            <w:r w:rsidRPr="00105AD4">
                              <w:rPr>
                                <w:rFonts w:cstheme="minorHAnsi"/>
                                <w:b/>
                                <w:color w:val="5B9BD5" w:themeColor="accent1"/>
                                <w:sz w:val="24"/>
                                <w:szCs w:val="24"/>
                              </w:rPr>
                              <w:t>Home Learning Project</w:t>
                            </w:r>
                            <w:r>
                              <w:rPr>
                                <w:rFonts w:cstheme="minorHAnsi"/>
                                <w:b/>
                                <w:color w:val="5B9BD5" w:themeColor="accent1"/>
                                <w:sz w:val="24"/>
                                <w:szCs w:val="24"/>
                              </w:rPr>
                              <w:t>s</w:t>
                            </w:r>
                          </w:p>
                          <w:p w14:paraId="1A2FCAB7" w14:textId="77777777" w:rsidR="00457A4F" w:rsidRDefault="00457A4F" w:rsidP="00457A4F">
                            <w:pPr>
                              <w:spacing w:after="0" w:line="240" w:lineRule="auto"/>
                              <w:jc w:val="center"/>
                              <w:rPr>
                                <w:rFonts w:cstheme="minorHAnsi"/>
                                <w:color w:val="5B9BD5" w:themeColor="accent1"/>
                                <w:sz w:val="24"/>
                                <w:szCs w:val="24"/>
                              </w:rPr>
                            </w:pPr>
                            <w:r>
                              <w:rPr>
                                <w:rFonts w:cstheme="minorHAnsi"/>
                                <w:color w:val="5B9BD5" w:themeColor="accent1"/>
                                <w:sz w:val="24"/>
                                <w:szCs w:val="24"/>
                              </w:rPr>
                              <w:t>C</w:t>
                            </w:r>
                            <w:r w:rsidRPr="00105AD4">
                              <w:rPr>
                                <w:rFonts w:cstheme="minorHAnsi"/>
                                <w:color w:val="5B9BD5" w:themeColor="accent1"/>
                                <w:sz w:val="24"/>
                                <w:szCs w:val="24"/>
                              </w:rPr>
                              <w:t>omplete each task over the term at home</w:t>
                            </w:r>
                            <w:r>
                              <w:rPr>
                                <w:rFonts w:cstheme="minorHAnsi"/>
                                <w:color w:val="5B9BD5" w:themeColor="accent1"/>
                                <w:sz w:val="24"/>
                                <w:szCs w:val="24"/>
                              </w:rPr>
                              <w:t>.  M</w:t>
                            </w:r>
                            <w:r w:rsidRPr="00105AD4">
                              <w:rPr>
                                <w:rFonts w:cstheme="minorHAnsi"/>
                                <w:color w:val="5B9BD5" w:themeColor="accent1"/>
                                <w:sz w:val="24"/>
                                <w:szCs w:val="24"/>
                              </w:rPr>
                              <w:t xml:space="preserve">anage your time </w:t>
                            </w:r>
                            <w:r>
                              <w:rPr>
                                <w:rFonts w:cstheme="minorHAnsi"/>
                                <w:color w:val="5B9BD5" w:themeColor="accent1"/>
                                <w:sz w:val="24"/>
                                <w:szCs w:val="24"/>
                              </w:rPr>
                              <w:t>by</w:t>
                            </w:r>
                            <w:r w:rsidRPr="00105AD4">
                              <w:rPr>
                                <w:rFonts w:cstheme="minorHAnsi"/>
                                <w:color w:val="5B9BD5" w:themeColor="accent1"/>
                                <w:sz w:val="24"/>
                                <w:szCs w:val="24"/>
                              </w:rPr>
                              <w:t xml:space="preserve"> complet</w:t>
                            </w:r>
                            <w:r>
                              <w:rPr>
                                <w:rFonts w:cstheme="minorHAnsi"/>
                                <w:color w:val="5B9BD5" w:themeColor="accent1"/>
                                <w:sz w:val="24"/>
                                <w:szCs w:val="24"/>
                              </w:rPr>
                              <w:t>ing</w:t>
                            </w:r>
                            <w:r w:rsidRPr="00105AD4">
                              <w:rPr>
                                <w:rFonts w:cstheme="minorHAnsi"/>
                                <w:color w:val="5B9BD5" w:themeColor="accent1"/>
                                <w:sz w:val="24"/>
                                <w:szCs w:val="24"/>
                              </w:rPr>
                              <w:t xml:space="preserve"> one task per week.  As soon as you have completed a task, bring it to school to share with the class.</w:t>
                            </w:r>
                            <w:r>
                              <w:rPr>
                                <w:rFonts w:cstheme="minorHAnsi"/>
                                <w:color w:val="5B9BD5" w:themeColor="accent1"/>
                                <w:sz w:val="24"/>
                                <w:szCs w:val="24"/>
                              </w:rPr>
                              <w:t xml:space="preserve"> </w:t>
                            </w:r>
                          </w:p>
                          <w:p w14:paraId="368098CF" w14:textId="77777777" w:rsidR="00457A4F" w:rsidRPr="00457A4F" w:rsidRDefault="00457A4F" w:rsidP="00457A4F">
                            <w:pPr>
                              <w:spacing w:after="0" w:line="240" w:lineRule="auto"/>
                              <w:jc w:val="center"/>
                              <w:rPr>
                                <w:rFonts w:cstheme="minorHAnsi"/>
                                <w:color w:val="5B9BD5" w:themeColor="accent1"/>
                                <w:sz w:val="24"/>
                                <w:szCs w:val="24"/>
                              </w:rPr>
                            </w:pPr>
                            <w:r>
                              <w:rPr>
                                <w:rFonts w:cstheme="minorHAnsi"/>
                                <w:color w:val="5B9BD5" w:themeColor="accent1"/>
                                <w:sz w:val="24"/>
                                <w:szCs w:val="24"/>
                              </w:rPr>
                              <w:t>All projects to be completed by Friday 7</w:t>
                            </w:r>
                            <w:r w:rsidRPr="00105AD4">
                              <w:rPr>
                                <w:rFonts w:cstheme="minorHAnsi"/>
                                <w:color w:val="5B9BD5" w:themeColor="accent1"/>
                                <w:sz w:val="24"/>
                                <w:szCs w:val="24"/>
                                <w:vertAlign w:val="superscript"/>
                              </w:rPr>
                              <w:t>th</w:t>
                            </w:r>
                            <w:r>
                              <w:rPr>
                                <w:rFonts w:cstheme="minorHAnsi"/>
                                <w:color w:val="5B9BD5" w:themeColor="accent1"/>
                                <w:sz w:val="24"/>
                                <w:szCs w:val="24"/>
                              </w:rPr>
                              <w:t xml:space="preserve"> March.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0;margin-top:-6.75pt;width:590pt;height:67.5pt;z-index:2517698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" stroked="f">
                <v:textbox>
                  <w:txbxContent>
                    <w:p w:rsidR="00457A4F" w:rsidRPr="00105AD4" w:rsidRDefault="00457A4F" w:rsidP="00457A4F">
                      <w:pPr>
                        <w:spacing w:after="0"/>
                        <w:jc w:val="center"/>
                        <w:rPr>
                          <w:rFonts w:cstheme="minorHAnsi"/>
                          <w:b/>
                          <w:color w:val="5B9BD5" w:themeColor="accent1"/>
                          <w:sz w:val="24"/>
                          <w:szCs w:val="24"/>
                        </w:rPr>
                      </w:pPr>
                      <w:r w:rsidRPr="00105AD4">
                        <w:rPr>
                          <w:rFonts w:cstheme="minorHAnsi"/>
                          <w:b/>
                          <w:color w:val="5B9BD5" w:themeColor="accent1"/>
                          <w:sz w:val="24"/>
                          <w:szCs w:val="24"/>
                        </w:rPr>
                        <w:t>Home Learning Project</w:t>
                      </w:r>
                      <w:r>
                        <w:rPr>
                          <w:rFonts w:cstheme="minorHAnsi"/>
                          <w:b/>
                          <w:color w:val="5B9BD5" w:themeColor="accent1"/>
                          <w:sz w:val="24"/>
                          <w:szCs w:val="24"/>
                        </w:rPr>
                        <w:t>s</w:t>
                      </w:r>
                    </w:p>
                    <w:p w:rsidR="00457A4F" w:rsidRDefault="00457A4F" w:rsidP="00457A4F">
                      <w:pPr>
                        <w:spacing w:after="0" w:line="240" w:lineRule="auto"/>
                        <w:jc w:val="center"/>
                        <w:rPr>
                          <w:rFonts w:cstheme="minorHAnsi"/>
                          <w:color w:val="5B9BD5" w:themeColor="accent1"/>
                          <w:sz w:val="24"/>
                          <w:szCs w:val="24"/>
                        </w:rPr>
                      </w:pPr>
                      <w:r>
                        <w:rPr>
                          <w:rFonts w:cstheme="minorHAnsi"/>
                          <w:color w:val="5B9BD5" w:themeColor="accent1"/>
                          <w:sz w:val="24"/>
                          <w:szCs w:val="24"/>
                        </w:rPr>
                        <w:t>C</w:t>
                      </w:r>
                      <w:r w:rsidRPr="00105AD4">
                        <w:rPr>
                          <w:rFonts w:cstheme="minorHAnsi"/>
                          <w:color w:val="5B9BD5" w:themeColor="accent1"/>
                          <w:sz w:val="24"/>
                          <w:szCs w:val="24"/>
                        </w:rPr>
                        <w:t>omplete each task over the term at home</w:t>
                      </w:r>
                      <w:r>
                        <w:rPr>
                          <w:rFonts w:cstheme="minorHAnsi"/>
                          <w:color w:val="5B9BD5" w:themeColor="accent1"/>
                          <w:sz w:val="24"/>
                          <w:szCs w:val="24"/>
                        </w:rPr>
                        <w:t xml:space="preserve">.  </w:t>
                      </w:r>
                      <w:r>
                        <w:rPr>
                          <w:rFonts w:cstheme="minorHAnsi"/>
                          <w:color w:val="5B9BD5" w:themeColor="accent1"/>
                          <w:sz w:val="24"/>
                          <w:szCs w:val="24"/>
                        </w:rPr>
                        <w:t>M</w:t>
                      </w:r>
                      <w:r w:rsidRPr="00105AD4">
                        <w:rPr>
                          <w:rFonts w:cstheme="minorHAnsi"/>
                          <w:color w:val="5B9BD5" w:themeColor="accent1"/>
                          <w:sz w:val="24"/>
                          <w:szCs w:val="24"/>
                        </w:rPr>
                        <w:t xml:space="preserve">anage your time </w:t>
                      </w:r>
                      <w:r>
                        <w:rPr>
                          <w:rFonts w:cstheme="minorHAnsi"/>
                          <w:color w:val="5B9BD5" w:themeColor="accent1"/>
                          <w:sz w:val="24"/>
                          <w:szCs w:val="24"/>
                        </w:rPr>
                        <w:t>by</w:t>
                      </w:r>
                      <w:r w:rsidRPr="00105AD4">
                        <w:rPr>
                          <w:rFonts w:cstheme="minorHAnsi"/>
                          <w:color w:val="5B9BD5" w:themeColor="accent1"/>
                          <w:sz w:val="24"/>
                          <w:szCs w:val="24"/>
                        </w:rPr>
                        <w:t xml:space="preserve"> complet</w:t>
                      </w:r>
                      <w:r>
                        <w:rPr>
                          <w:rFonts w:cstheme="minorHAnsi"/>
                          <w:color w:val="5B9BD5" w:themeColor="accent1"/>
                          <w:sz w:val="24"/>
                          <w:szCs w:val="24"/>
                        </w:rPr>
                        <w:t>ing</w:t>
                      </w:r>
                      <w:r w:rsidRPr="00105AD4">
                        <w:rPr>
                          <w:rFonts w:cstheme="minorHAnsi"/>
                          <w:color w:val="5B9BD5" w:themeColor="accent1"/>
                          <w:sz w:val="24"/>
                          <w:szCs w:val="24"/>
                        </w:rPr>
                        <w:t xml:space="preserve"> one task per week.  As soon as you have completed a task, bring it to school to share with the class.</w:t>
                      </w:r>
                      <w:r>
                        <w:rPr>
                          <w:rFonts w:cstheme="minorHAnsi"/>
                          <w:color w:val="5B9BD5" w:themeColor="accent1"/>
                          <w:sz w:val="24"/>
                          <w:szCs w:val="24"/>
                        </w:rPr>
                        <w:t xml:space="preserve"> </w:t>
                      </w:r>
                    </w:p>
                    <w:p w:rsidR="00457A4F" w:rsidRPr="00457A4F" w:rsidRDefault="00457A4F" w:rsidP="00457A4F">
                      <w:pPr>
                        <w:spacing w:after="0" w:line="240" w:lineRule="auto"/>
                        <w:jc w:val="center"/>
                        <w:rPr>
                          <w:rFonts w:cstheme="minorHAnsi"/>
                          <w:color w:val="5B9BD5" w:themeColor="accent1"/>
                          <w:sz w:val="24"/>
                          <w:szCs w:val="24"/>
                        </w:rPr>
                      </w:pPr>
                      <w:r>
                        <w:rPr>
                          <w:rFonts w:cstheme="minorHAnsi"/>
                          <w:color w:val="5B9BD5" w:themeColor="accent1"/>
                          <w:sz w:val="24"/>
                          <w:szCs w:val="24"/>
                        </w:rPr>
                        <w:t>A</w:t>
                      </w:r>
                      <w:r>
                        <w:rPr>
                          <w:rFonts w:cstheme="minorHAnsi"/>
                          <w:color w:val="5B9BD5" w:themeColor="accent1"/>
                          <w:sz w:val="24"/>
                          <w:szCs w:val="24"/>
                        </w:rPr>
                        <w:t xml:space="preserve">ll </w:t>
                      </w:r>
                      <w:r>
                        <w:rPr>
                          <w:rFonts w:cstheme="minorHAnsi"/>
                          <w:color w:val="5B9BD5" w:themeColor="accent1"/>
                          <w:sz w:val="24"/>
                          <w:szCs w:val="24"/>
                        </w:rPr>
                        <w:t xml:space="preserve">projects to be </w:t>
                      </w:r>
                      <w:r>
                        <w:rPr>
                          <w:rFonts w:cstheme="minorHAnsi"/>
                          <w:color w:val="5B9BD5" w:themeColor="accent1"/>
                          <w:sz w:val="24"/>
                          <w:szCs w:val="24"/>
                        </w:rPr>
                        <w:t xml:space="preserve">completed by </w:t>
                      </w:r>
                      <w:r>
                        <w:rPr>
                          <w:rFonts w:cstheme="minorHAnsi"/>
                          <w:color w:val="5B9BD5" w:themeColor="accent1"/>
                          <w:sz w:val="24"/>
                          <w:szCs w:val="24"/>
                        </w:rPr>
                        <w:t>Friday 7</w:t>
                      </w:r>
                      <w:r w:rsidRPr="00105AD4">
                        <w:rPr>
                          <w:rFonts w:cstheme="minorHAnsi"/>
                          <w:color w:val="5B9BD5" w:themeColor="accent1"/>
                          <w:sz w:val="24"/>
                          <w:szCs w:val="24"/>
                          <w:vertAlign w:val="superscript"/>
                        </w:rPr>
                        <w:t>th</w:t>
                      </w:r>
                      <w:r>
                        <w:rPr>
                          <w:rFonts w:cstheme="minorHAnsi"/>
                          <w:color w:val="5B9BD5" w:themeColor="accent1"/>
                          <w:sz w:val="24"/>
                          <w:szCs w:val="24"/>
                        </w:rPr>
                        <w:t xml:space="preserve"> March.</w:t>
                      </w:r>
                    </w:p>
                  </w:txbxContent>
                </v:textbox>
                <w10:wrap anchorx="margin"/>
              </v:shape>
            </w:pict>
          </mc:Fallback>
        </mc:AlternateContent>
      </w:r>
      <w:r w:rsidR="007B6B55" w:rsidRPr="00C37F55">
        <w:rPr>
          <w:rFonts w:ascii="Kinetic" w:hAnsi="Kinetic"/>
          <w:b/>
          <w:noProof/>
          <w:color w:val="2E74B5" w:themeColor="accent1" w:themeShade="BF"/>
          <w:sz w:val="40"/>
          <w:szCs w:val="40"/>
        </w:rPr>
        <w:drawing>
          <wp:anchor distT="0" distB="0" distL="114300" distR="114300" simplePos="0" relativeHeight="251752448" behindDoc="0" locked="0" layoutInCell="1" allowOverlap="1" wp14:anchorId="4D3CD329" wp14:editId="317DB3E5">
            <wp:simplePos x="0" y="0"/>
            <wp:positionH relativeFrom="margin">
              <wp:posOffset>7782469</wp:posOffset>
            </wp:positionH>
            <wp:positionV relativeFrom="paragraph">
              <wp:posOffset>-78105</wp:posOffset>
            </wp:positionV>
            <wp:extent cx="1682750" cy="5969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7">
                      <a:extLst>
                        <a:ext uri="{28A0092B-C50C-407E-A947-70E740481C1C}">
                          <a14:useLocalDpi xmlns:a14="http://schemas.microsoft.com/office/drawing/2010/main" val="0"/>
                        </a:ext>
                      </a:extLst>
                    </a:blip>
                    <a:srcRect t="27735" b="17259"/>
                    <a:stretch/>
                  </pic:blipFill>
                  <pic:spPr bwMode="auto">
                    <a:xfrm>
                      <a:off x="0" y="0"/>
                      <a:ext cx="1682750" cy="59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81943" w14:textId="77777777" w:rsidR="00457A4F" w:rsidRDefault="00457A4F" w:rsidP="00457A4F">
      <w:pPr>
        <w:tabs>
          <w:tab w:val="left" w:pos="13116"/>
        </w:tabs>
        <w:rPr>
          <w:rFonts w:ascii="Kinetic" w:hAnsi="Kinetic"/>
          <w:b/>
          <w:color w:val="2E74B5" w:themeColor="accent1" w:themeShade="BF"/>
          <w:sz w:val="2"/>
          <w:szCs w:val="40"/>
        </w:rPr>
      </w:pPr>
    </w:p>
    <w:p w14:paraId="04BE0253" w14:textId="4848F114" w:rsidR="00457A4F" w:rsidRPr="00457A4F" w:rsidRDefault="00457A4F" w:rsidP="00457A4F">
      <w:pPr>
        <w:tabs>
          <w:tab w:val="left" w:pos="13116"/>
        </w:tabs>
        <w:rPr>
          <w:rFonts w:ascii="Kinetic" w:hAnsi="Kinetic"/>
          <w:b/>
          <w:color w:val="2E74B5" w:themeColor="accent1" w:themeShade="BF"/>
          <w:sz w:val="2"/>
          <w:szCs w:val="40"/>
        </w:rPr>
      </w:pPr>
    </w:p>
    <w:tbl>
      <w:tblPr>
        <w:tblStyle w:val="TableGrid"/>
        <w:tblW w:w="0" w:type="auto"/>
        <w:tblLook w:val="04A0" w:firstRow="1" w:lastRow="0" w:firstColumn="1" w:lastColumn="0" w:noHBand="0" w:noVBand="1"/>
      </w:tblPr>
      <w:tblGrid>
        <w:gridCol w:w="2940"/>
        <w:gridCol w:w="2940"/>
        <w:gridCol w:w="2940"/>
        <w:gridCol w:w="2941"/>
      </w:tblGrid>
      <w:tr w:rsidR="00457A4F" w14:paraId="3DAE9982" w14:textId="77777777" w:rsidTr="00457A4F">
        <w:tc>
          <w:tcPr>
            <w:tcW w:w="2940" w:type="dxa"/>
            <w:tcBorders>
              <w:top w:val="single" w:sz="12" w:space="0" w:color="0070C0"/>
              <w:left w:val="single" w:sz="12" w:space="0" w:color="0070C0"/>
              <w:bottom w:val="single" w:sz="12" w:space="0" w:color="0070C0"/>
              <w:right w:val="single" w:sz="12" w:space="0" w:color="0070C0"/>
            </w:tcBorders>
          </w:tcPr>
          <w:p w14:paraId="086BDB9C" w14:textId="77777777" w:rsidR="00457A4F" w:rsidRPr="00457A4F" w:rsidRDefault="00231B85" w:rsidP="002B0B39">
            <w:pPr>
              <w:tabs>
                <w:tab w:val="left" w:pos="13116"/>
              </w:tabs>
              <w:jc w:val="center"/>
              <w:rPr>
                <w:rFonts w:ascii="Kinetic" w:hAnsi="Kinetic"/>
                <w:b/>
                <w:color w:val="2E74B5" w:themeColor="accent1" w:themeShade="BF"/>
                <w:sz w:val="20"/>
                <w:szCs w:val="40"/>
              </w:rPr>
            </w:pPr>
            <w:r>
              <w:rPr>
                <w:noProof/>
              </w:rPr>
              <w:drawing>
                <wp:anchor distT="0" distB="0" distL="114300" distR="114300" simplePos="0" relativeHeight="251770880" behindDoc="0" locked="0" layoutInCell="1" allowOverlap="1" wp14:anchorId="13F6744C" wp14:editId="70D84772">
                  <wp:simplePos x="0" y="0"/>
                  <wp:positionH relativeFrom="column">
                    <wp:posOffset>286567</wp:posOffset>
                  </wp:positionH>
                  <wp:positionV relativeFrom="paragraph">
                    <wp:posOffset>16510</wp:posOffset>
                  </wp:positionV>
                  <wp:extent cx="1191986" cy="950798"/>
                  <wp:effectExtent l="0" t="0" r="825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91986" cy="950798"/>
                          </a:xfrm>
                          <a:prstGeom prst="rect">
                            <a:avLst/>
                          </a:prstGeom>
                        </pic:spPr>
                      </pic:pic>
                    </a:graphicData>
                  </a:graphic>
                  <wp14:sizeRelH relativeFrom="page">
                    <wp14:pctWidth>0</wp14:pctWidth>
                  </wp14:sizeRelH>
                  <wp14:sizeRelV relativeFrom="page">
                    <wp14:pctHeight>0</wp14:pctHeight>
                  </wp14:sizeRelV>
                </wp:anchor>
              </w:drawing>
            </w:r>
          </w:p>
          <w:p w14:paraId="2CD49EA7" w14:textId="77777777" w:rsidR="00457A4F" w:rsidRPr="00457A4F" w:rsidRDefault="00457A4F" w:rsidP="002B0B39">
            <w:pPr>
              <w:tabs>
                <w:tab w:val="left" w:pos="13116"/>
              </w:tabs>
              <w:jc w:val="center"/>
              <w:rPr>
                <w:rFonts w:ascii="Kinetic" w:hAnsi="Kinetic"/>
                <w:b/>
                <w:color w:val="2E74B5" w:themeColor="accent1" w:themeShade="BF"/>
                <w:sz w:val="20"/>
                <w:szCs w:val="40"/>
              </w:rPr>
            </w:pPr>
          </w:p>
          <w:p w14:paraId="73D7423C" w14:textId="77777777" w:rsidR="00457A4F" w:rsidRPr="00457A4F" w:rsidRDefault="00457A4F" w:rsidP="002B0B39">
            <w:pPr>
              <w:tabs>
                <w:tab w:val="left" w:pos="13116"/>
              </w:tabs>
              <w:jc w:val="center"/>
              <w:rPr>
                <w:rFonts w:ascii="Kinetic" w:hAnsi="Kinetic"/>
                <w:b/>
                <w:color w:val="2E74B5" w:themeColor="accent1" w:themeShade="BF"/>
                <w:sz w:val="20"/>
                <w:szCs w:val="40"/>
              </w:rPr>
            </w:pPr>
          </w:p>
          <w:p w14:paraId="2414E246" w14:textId="77777777" w:rsidR="00457A4F" w:rsidRPr="00457A4F" w:rsidRDefault="00457A4F" w:rsidP="002B0B39">
            <w:pPr>
              <w:tabs>
                <w:tab w:val="left" w:pos="13116"/>
              </w:tabs>
              <w:jc w:val="center"/>
              <w:rPr>
                <w:rFonts w:ascii="Kinetic" w:hAnsi="Kinetic"/>
                <w:b/>
                <w:color w:val="2E74B5" w:themeColor="accent1" w:themeShade="BF"/>
                <w:sz w:val="20"/>
                <w:szCs w:val="40"/>
              </w:rPr>
            </w:pPr>
          </w:p>
          <w:p w14:paraId="50394F40" w14:textId="77777777" w:rsidR="00457A4F" w:rsidRPr="00457A4F" w:rsidRDefault="00457A4F" w:rsidP="002B0B39">
            <w:pPr>
              <w:tabs>
                <w:tab w:val="left" w:pos="13116"/>
              </w:tabs>
              <w:jc w:val="center"/>
              <w:rPr>
                <w:rFonts w:ascii="Kinetic" w:hAnsi="Kinetic"/>
                <w:b/>
                <w:color w:val="2E74B5" w:themeColor="accent1" w:themeShade="BF"/>
                <w:sz w:val="20"/>
                <w:szCs w:val="40"/>
              </w:rPr>
            </w:pPr>
          </w:p>
        </w:tc>
        <w:tc>
          <w:tcPr>
            <w:tcW w:w="2940" w:type="dxa"/>
            <w:tcBorders>
              <w:top w:val="single" w:sz="12" w:space="0" w:color="0070C0"/>
              <w:left w:val="single" w:sz="12" w:space="0" w:color="0070C0"/>
              <w:bottom w:val="single" w:sz="12" w:space="0" w:color="0070C0"/>
              <w:right w:val="single" w:sz="12" w:space="0" w:color="0070C0"/>
            </w:tcBorders>
          </w:tcPr>
          <w:p w14:paraId="41A23074" w14:textId="77777777" w:rsidR="00457A4F" w:rsidRPr="00457A4F" w:rsidRDefault="00231B85" w:rsidP="002B0B39">
            <w:pPr>
              <w:tabs>
                <w:tab w:val="left" w:pos="13116"/>
              </w:tabs>
              <w:jc w:val="center"/>
              <w:rPr>
                <w:rFonts w:ascii="Kinetic" w:hAnsi="Kinetic"/>
                <w:b/>
                <w:color w:val="2E74B5" w:themeColor="accent1" w:themeShade="BF"/>
                <w:sz w:val="20"/>
                <w:szCs w:val="40"/>
              </w:rPr>
            </w:pPr>
            <w:r>
              <w:rPr>
                <w:noProof/>
              </w:rPr>
              <w:drawing>
                <wp:anchor distT="0" distB="0" distL="114300" distR="114300" simplePos="0" relativeHeight="251771904" behindDoc="0" locked="0" layoutInCell="1" allowOverlap="1" wp14:anchorId="3439D754" wp14:editId="2A066F2F">
                  <wp:simplePos x="0" y="0"/>
                  <wp:positionH relativeFrom="column">
                    <wp:posOffset>111760</wp:posOffset>
                  </wp:positionH>
                  <wp:positionV relativeFrom="paragraph">
                    <wp:posOffset>35870</wp:posOffset>
                  </wp:positionV>
                  <wp:extent cx="1554696" cy="925286"/>
                  <wp:effectExtent l="0" t="0" r="7620"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554696" cy="925286"/>
                          </a:xfrm>
                          <a:prstGeom prst="rect">
                            <a:avLst/>
                          </a:prstGeom>
                        </pic:spPr>
                      </pic:pic>
                    </a:graphicData>
                  </a:graphic>
                  <wp14:sizeRelH relativeFrom="page">
                    <wp14:pctWidth>0</wp14:pctWidth>
                  </wp14:sizeRelH>
                  <wp14:sizeRelV relativeFrom="page">
                    <wp14:pctHeight>0</wp14:pctHeight>
                  </wp14:sizeRelV>
                </wp:anchor>
              </w:drawing>
            </w:r>
          </w:p>
        </w:tc>
        <w:tc>
          <w:tcPr>
            <w:tcW w:w="2940" w:type="dxa"/>
            <w:tcBorders>
              <w:top w:val="single" w:sz="12" w:space="0" w:color="0070C0"/>
              <w:left w:val="single" w:sz="12" w:space="0" w:color="0070C0"/>
              <w:bottom w:val="single" w:sz="12" w:space="0" w:color="0070C0"/>
              <w:right w:val="single" w:sz="12" w:space="0" w:color="0070C0"/>
            </w:tcBorders>
          </w:tcPr>
          <w:p w14:paraId="0629A2B1" w14:textId="375F5F67" w:rsidR="00457A4F" w:rsidRPr="00457A4F" w:rsidRDefault="00927246" w:rsidP="002B0B39">
            <w:pPr>
              <w:tabs>
                <w:tab w:val="left" w:pos="13116"/>
              </w:tabs>
              <w:jc w:val="center"/>
              <w:rPr>
                <w:rFonts w:ascii="Kinetic" w:hAnsi="Kinetic"/>
                <w:b/>
                <w:color w:val="2E74B5" w:themeColor="accent1" w:themeShade="BF"/>
                <w:sz w:val="20"/>
                <w:szCs w:val="40"/>
              </w:rPr>
            </w:pPr>
            <w:r>
              <w:rPr>
                <w:noProof/>
              </w:rPr>
              <w:drawing>
                <wp:anchor distT="0" distB="0" distL="114300" distR="114300" simplePos="0" relativeHeight="251772928" behindDoc="0" locked="0" layoutInCell="1" allowOverlap="1" wp14:anchorId="53E4245B" wp14:editId="6801B6A2">
                  <wp:simplePos x="0" y="0"/>
                  <wp:positionH relativeFrom="column">
                    <wp:posOffset>302714</wp:posOffset>
                  </wp:positionH>
                  <wp:positionV relativeFrom="paragraph">
                    <wp:posOffset>32385</wp:posOffset>
                  </wp:positionV>
                  <wp:extent cx="1186113" cy="919208"/>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86113" cy="919208"/>
                          </a:xfrm>
                          <a:prstGeom prst="rect">
                            <a:avLst/>
                          </a:prstGeom>
                        </pic:spPr>
                      </pic:pic>
                    </a:graphicData>
                  </a:graphic>
                  <wp14:sizeRelH relativeFrom="page">
                    <wp14:pctWidth>0</wp14:pctWidth>
                  </wp14:sizeRelH>
                  <wp14:sizeRelV relativeFrom="page">
                    <wp14:pctHeight>0</wp14:pctHeight>
                  </wp14:sizeRelV>
                </wp:anchor>
              </w:drawing>
            </w:r>
          </w:p>
        </w:tc>
        <w:tc>
          <w:tcPr>
            <w:tcW w:w="2941" w:type="dxa"/>
            <w:tcBorders>
              <w:top w:val="single" w:sz="12" w:space="0" w:color="0070C0"/>
              <w:left w:val="single" w:sz="12" w:space="0" w:color="0070C0"/>
              <w:bottom w:val="single" w:sz="12" w:space="0" w:color="0070C0"/>
              <w:right w:val="single" w:sz="12" w:space="0" w:color="0070C0"/>
            </w:tcBorders>
          </w:tcPr>
          <w:p w14:paraId="06531DE5" w14:textId="77777777" w:rsidR="00457A4F" w:rsidRPr="00457A4F" w:rsidRDefault="0007113D" w:rsidP="002B0B39">
            <w:pPr>
              <w:tabs>
                <w:tab w:val="left" w:pos="13116"/>
              </w:tabs>
              <w:jc w:val="center"/>
              <w:rPr>
                <w:rFonts w:ascii="Kinetic" w:hAnsi="Kinetic"/>
                <w:b/>
                <w:color w:val="2E74B5" w:themeColor="accent1" w:themeShade="BF"/>
                <w:sz w:val="20"/>
                <w:szCs w:val="40"/>
              </w:rPr>
            </w:pPr>
            <w:r>
              <w:rPr>
                <w:noProof/>
              </w:rPr>
              <w:drawing>
                <wp:anchor distT="0" distB="0" distL="114300" distR="114300" simplePos="0" relativeHeight="251776000" behindDoc="0" locked="0" layoutInCell="1" allowOverlap="1" wp14:anchorId="0D184024" wp14:editId="76615E3F">
                  <wp:simplePos x="0" y="0"/>
                  <wp:positionH relativeFrom="column">
                    <wp:posOffset>179629</wp:posOffset>
                  </wp:positionH>
                  <wp:positionV relativeFrom="paragraph">
                    <wp:posOffset>3473</wp:posOffset>
                  </wp:positionV>
                  <wp:extent cx="1299883" cy="966169"/>
                  <wp:effectExtent l="0" t="0" r="0"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t="6438" b="7169"/>
                          <a:stretch/>
                        </pic:blipFill>
                        <pic:spPr bwMode="auto">
                          <a:xfrm>
                            <a:off x="0" y="0"/>
                            <a:ext cx="1313819" cy="9765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57A4F" w14:paraId="59C722A7" w14:textId="77777777" w:rsidTr="00457A4F">
        <w:tc>
          <w:tcPr>
            <w:tcW w:w="2940" w:type="dxa"/>
            <w:tcBorders>
              <w:top w:val="single" w:sz="12" w:space="0" w:color="0070C0"/>
              <w:left w:val="single" w:sz="12" w:space="0" w:color="0070C0"/>
              <w:bottom w:val="single" w:sz="12" w:space="0" w:color="0070C0"/>
              <w:right w:val="single" w:sz="12" w:space="0" w:color="0070C0"/>
            </w:tcBorders>
          </w:tcPr>
          <w:p w14:paraId="6E43D65B" w14:textId="77777777" w:rsidR="00231B85" w:rsidRDefault="00231B85" w:rsidP="00231B85">
            <w:pPr>
              <w:tabs>
                <w:tab w:val="left" w:pos="13116"/>
              </w:tabs>
              <w:jc w:val="center"/>
              <w:rPr>
                <w:rFonts w:ascii="Kinetic" w:hAnsi="Kinetic"/>
                <w:color w:val="2E74B5" w:themeColor="accent1" w:themeShade="BF"/>
                <w:sz w:val="20"/>
                <w:szCs w:val="40"/>
              </w:rPr>
            </w:pPr>
            <w:r w:rsidRPr="00231B85">
              <w:rPr>
                <w:rFonts w:ascii="Kinetic" w:hAnsi="Kinetic"/>
                <w:color w:val="2E74B5" w:themeColor="accent1" w:themeShade="BF"/>
                <w:sz w:val="20"/>
                <w:szCs w:val="40"/>
              </w:rPr>
              <w:t>Make a model to explain y</w:t>
            </w:r>
            <w:r>
              <w:rPr>
                <w:rFonts w:ascii="Kinetic" w:hAnsi="Kinetic"/>
                <w:color w:val="2E74B5" w:themeColor="accent1" w:themeShade="BF"/>
                <w:sz w:val="20"/>
                <w:szCs w:val="40"/>
              </w:rPr>
              <w:t xml:space="preserve">our understanding of Rivers and </w:t>
            </w:r>
          </w:p>
          <w:p w14:paraId="3B8361DC" w14:textId="77777777" w:rsidR="00457A4F" w:rsidRPr="00231B85" w:rsidRDefault="00231B85" w:rsidP="00231B85">
            <w:pPr>
              <w:tabs>
                <w:tab w:val="left" w:pos="13116"/>
              </w:tabs>
              <w:jc w:val="center"/>
              <w:rPr>
                <w:rFonts w:ascii="Kinetic" w:hAnsi="Kinetic"/>
                <w:color w:val="2E74B5" w:themeColor="accent1" w:themeShade="BF"/>
                <w:sz w:val="20"/>
                <w:szCs w:val="40"/>
              </w:rPr>
            </w:pPr>
            <w:r>
              <w:rPr>
                <w:rFonts w:ascii="Kinetic" w:hAnsi="Kinetic"/>
                <w:color w:val="2E74B5" w:themeColor="accent1" w:themeShade="BF"/>
                <w:sz w:val="20"/>
                <w:szCs w:val="40"/>
              </w:rPr>
              <w:t>the water Cycle.</w:t>
            </w:r>
          </w:p>
        </w:tc>
        <w:tc>
          <w:tcPr>
            <w:tcW w:w="2940" w:type="dxa"/>
            <w:tcBorders>
              <w:top w:val="single" w:sz="12" w:space="0" w:color="0070C0"/>
              <w:left w:val="single" w:sz="12" w:space="0" w:color="0070C0"/>
              <w:bottom w:val="single" w:sz="12" w:space="0" w:color="0070C0"/>
              <w:right w:val="single" w:sz="12" w:space="0" w:color="0070C0"/>
            </w:tcBorders>
          </w:tcPr>
          <w:p w14:paraId="3A4E180D" w14:textId="77777777" w:rsidR="00231B85" w:rsidRDefault="00231B85" w:rsidP="002B0B39">
            <w:pPr>
              <w:tabs>
                <w:tab w:val="left" w:pos="13116"/>
              </w:tabs>
              <w:jc w:val="center"/>
              <w:rPr>
                <w:rFonts w:ascii="Kinetic" w:hAnsi="Kinetic"/>
                <w:color w:val="2E74B5" w:themeColor="accent1" w:themeShade="BF"/>
                <w:sz w:val="20"/>
                <w:szCs w:val="40"/>
              </w:rPr>
            </w:pPr>
            <w:r w:rsidRPr="00231B85">
              <w:rPr>
                <w:rFonts w:ascii="Kinetic" w:hAnsi="Kinetic"/>
                <w:color w:val="2E74B5" w:themeColor="accent1" w:themeShade="BF"/>
                <w:sz w:val="20"/>
                <w:szCs w:val="40"/>
              </w:rPr>
              <w:t xml:space="preserve">Write a report or facts explaining how children lived </w:t>
            </w:r>
          </w:p>
          <w:p w14:paraId="60FD9079" w14:textId="77777777" w:rsidR="00457A4F" w:rsidRPr="00231B85" w:rsidRDefault="00231B85" w:rsidP="002B0B39">
            <w:pPr>
              <w:tabs>
                <w:tab w:val="left" w:pos="13116"/>
              </w:tabs>
              <w:jc w:val="center"/>
              <w:rPr>
                <w:rFonts w:ascii="Kinetic" w:hAnsi="Kinetic"/>
                <w:color w:val="2E74B5" w:themeColor="accent1" w:themeShade="BF"/>
                <w:sz w:val="20"/>
                <w:szCs w:val="40"/>
              </w:rPr>
            </w:pPr>
            <w:r w:rsidRPr="00231B85">
              <w:rPr>
                <w:rFonts w:ascii="Kinetic" w:hAnsi="Kinetic"/>
                <w:color w:val="2E74B5" w:themeColor="accent1" w:themeShade="BF"/>
                <w:sz w:val="20"/>
                <w:szCs w:val="40"/>
              </w:rPr>
              <w:t>in the past.</w:t>
            </w:r>
          </w:p>
        </w:tc>
        <w:tc>
          <w:tcPr>
            <w:tcW w:w="2940" w:type="dxa"/>
            <w:tcBorders>
              <w:top w:val="single" w:sz="12" w:space="0" w:color="0070C0"/>
              <w:left w:val="single" w:sz="12" w:space="0" w:color="0070C0"/>
              <w:bottom w:val="single" w:sz="12" w:space="0" w:color="0070C0"/>
              <w:right w:val="single" w:sz="12" w:space="0" w:color="0070C0"/>
            </w:tcBorders>
          </w:tcPr>
          <w:p w14:paraId="7A9C656B" w14:textId="77777777" w:rsidR="00457A4F" w:rsidRPr="005A3613" w:rsidRDefault="005A3613" w:rsidP="002B0B39">
            <w:pPr>
              <w:tabs>
                <w:tab w:val="left" w:pos="13116"/>
              </w:tabs>
              <w:jc w:val="center"/>
              <w:rPr>
                <w:rFonts w:ascii="Kinetic" w:hAnsi="Kinetic"/>
                <w:color w:val="2E74B5" w:themeColor="accent1" w:themeShade="BF"/>
                <w:sz w:val="20"/>
                <w:szCs w:val="40"/>
              </w:rPr>
            </w:pPr>
            <w:r w:rsidRPr="005A3613">
              <w:rPr>
                <w:rFonts w:ascii="Kinetic" w:hAnsi="Kinetic"/>
                <w:color w:val="2E74B5" w:themeColor="accent1" w:themeShade="BF"/>
                <w:sz w:val="20"/>
                <w:szCs w:val="40"/>
              </w:rPr>
              <w:t>Use your sculpting skills to make a model linked to any of our Year 4 Topics.</w:t>
            </w:r>
          </w:p>
        </w:tc>
        <w:tc>
          <w:tcPr>
            <w:tcW w:w="2941" w:type="dxa"/>
            <w:tcBorders>
              <w:top w:val="single" w:sz="12" w:space="0" w:color="0070C0"/>
              <w:left w:val="single" w:sz="12" w:space="0" w:color="0070C0"/>
              <w:bottom w:val="single" w:sz="12" w:space="0" w:color="0070C0"/>
              <w:right w:val="single" w:sz="12" w:space="0" w:color="0070C0"/>
            </w:tcBorders>
          </w:tcPr>
          <w:p w14:paraId="5CEBB68D" w14:textId="77777777" w:rsidR="00457A4F" w:rsidRPr="0007113D" w:rsidRDefault="0007113D" w:rsidP="002B0B39">
            <w:pPr>
              <w:tabs>
                <w:tab w:val="left" w:pos="13116"/>
              </w:tabs>
              <w:jc w:val="center"/>
              <w:rPr>
                <w:rFonts w:ascii="Kinetic" w:hAnsi="Kinetic"/>
                <w:color w:val="2E74B5" w:themeColor="accent1" w:themeShade="BF"/>
                <w:sz w:val="20"/>
                <w:szCs w:val="40"/>
              </w:rPr>
            </w:pPr>
            <w:r>
              <w:rPr>
                <w:rFonts w:ascii="Kinetic" w:hAnsi="Kinetic"/>
                <w:color w:val="2E74B5" w:themeColor="accent1" w:themeShade="BF"/>
                <w:sz w:val="20"/>
                <w:szCs w:val="40"/>
              </w:rPr>
              <w:t>Design and make a recipe. Write out the ingredients and method. Take photos of the end product!</w:t>
            </w:r>
          </w:p>
        </w:tc>
      </w:tr>
      <w:tr w:rsidR="00457A4F" w14:paraId="5D6F6B64" w14:textId="77777777" w:rsidTr="00457A4F">
        <w:tc>
          <w:tcPr>
            <w:tcW w:w="2940" w:type="dxa"/>
            <w:tcBorders>
              <w:top w:val="single" w:sz="12" w:space="0" w:color="0070C0"/>
              <w:left w:val="single" w:sz="12" w:space="0" w:color="0070C0"/>
              <w:bottom w:val="single" w:sz="12" w:space="0" w:color="0070C0"/>
              <w:right w:val="single" w:sz="12" w:space="0" w:color="0070C0"/>
            </w:tcBorders>
          </w:tcPr>
          <w:p w14:paraId="47893BEE" w14:textId="77777777" w:rsidR="00457A4F" w:rsidRPr="00457A4F" w:rsidRDefault="00E8403D" w:rsidP="002B0B39">
            <w:pPr>
              <w:tabs>
                <w:tab w:val="left" w:pos="13116"/>
              </w:tabs>
              <w:jc w:val="center"/>
              <w:rPr>
                <w:rFonts w:ascii="Kinetic" w:hAnsi="Kinetic"/>
                <w:b/>
                <w:color w:val="2E74B5" w:themeColor="accent1" w:themeShade="BF"/>
                <w:sz w:val="20"/>
                <w:szCs w:val="40"/>
              </w:rPr>
            </w:pPr>
            <w:r>
              <w:rPr>
                <w:noProof/>
              </w:rPr>
              <w:drawing>
                <wp:anchor distT="0" distB="0" distL="114300" distR="114300" simplePos="0" relativeHeight="251774976" behindDoc="0" locked="0" layoutInCell="1" allowOverlap="1" wp14:anchorId="1069876F" wp14:editId="3B7D5A35">
                  <wp:simplePos x="0" y="0"/>
                  <wp:positionH relativeFrom="column">
                    <wp:posOffset>302895</wp:posOffset>
                  </wp:positionH>
                  <wp:positionV relativeFrom="paragraph">
                    <wp:posOffset>33655</wp:posOffset>
                  </wp:positionV>
                  <wp:extent cx="1104900" cy="905656"/>
                  <wp:effectExtent l="0" t="0" r="0" b="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104900" cy="905656"/>
                          </a:xfrm>
                          <a:prstGeom prst="rect">
                            <a:avLst/>
                          </a:prstGeom>
                        </pic:spPr>
                      </pic:pic>
                    </a:graphicData>
                  </a:graphic>
                  <wp14:sizeRelH relativeFrom="page">
                    <wp14:pctWidth>0</wp14:pctWidth>
                  </wp14:sizeRelH>
                  <wp14:sizeRelV relativeFrom="page">
                    <wp14:pctHeight>0</wp14:pctHeight>
                  </wp14:sizeRelV>
                </wp:anchor>
              </w:drawing>
            </w:r>
          </w:p>
          <w:p w14:paraId="76CCFC70" w14:textId="77777777" w:rsidR="00457A4F" w:rsidRPr="00457A4F" w:rsidRDefault="00457A4F" w:rsidP="002B0B39">
            <w:pPr>
              <w:tabs>
                <w:tab w:val="left" w:pos="13116"/>
              </w:tabs>
              <w:jc w:val="center"/>
              <w:rPr>
                <w:rFonts w:ascii="Kinetic" w:hAnsi="Kinetic"/>
                <w:b/>
                <w:color w:val="2E74B5" w:themeColor="accent1" w:themeShade="BF"/>
                <w:sz w:val="20"/>
                <w:szCs w:val="40"/>
              </w:rPr>
            </w:pPr>
          </w:p>
          <w:p w14:paraId="30FD52DE" w14:textId="77777777" w:rsidR="00457A4F" w:rsidRPr="00457A4F" w:rsidRDefault="00457A4F" w:rsidP="002B0B39">
            <w:pPr>
              <w:tabs>
                <w:tab w:val="left" w:pos="13116"/>
              </w:tabs>
              <w:jc w:val="center"/>
              <w:rPr>
                <w:rFonts w:ascii="Kinetic" w:hAnsi="Kinetic"/>
                <w:b/>
                <w:color w:val="2E74B5" w:themeColor="accent1" w:themeShade="BF"/>
                <w:sz w:val="20"/>
                <w:szCs w:val="40"/>
              </w:rPr>
            </w:pPr>
          </w:p>
          <w:p w14:paraId="0160E3FF" w14:textId="77777777" w:rsidR="00457A4F" w:rsidRPr="00457A4F" w:rsidRDefault="00457A4F" w:rsidP="002B0B39">
            <w:pPr>
              <w:tabs>
                <w:tab w:val="left" w:pos="13116"/>
              </w:tabs>
              <w:jc w:val="center"/>
              <w:rPr>
                <w:rFonts w:ascii="Kinetic" w:hAnsi="Kinetic"/>
                <w:b/>
                <w:color w:val="2E74B5" w:themeColor="accent1" w:themeShade="BF"/>
                <w:sz w:val="20"/>
                <w:szCs w:val="40"/>
              </w:rPr>
            </w:pPr>
          </w:p>
          <w:p w14:paraId="7D175CD7" w14:textId="77777777" w:rsidR="00457A4F" w:rsidRPr="00457A4F" w:rsidRDefault="00457A4F" w:rsidP="002B0B39">
            <w:pPr>
              <w:tabs>
                <w:tab w:val="left" w:pos="13116"/>
              </w:tabs>
              <w:jc w:val="center"/>
              <w:rPr>
                <w:rFonts w:ascii="Kinetic" w:hAnsi="Kinetic"/>
                <w:b/>
                <w:color w:val="2E74B5" w:themeColor="accent1" w:themeShade="BF"/>
                <w:sz w:val="20"/>
                <w:szCs w:val="40"/>
              </w:rPr>
            </w:pPr>
          </w:p>
        </w:tc>
        <w:tc>
          <w:tcPr>
            <w:tcW w:w="2940" w:type="dxa"/>
            <w:tcBorders>
              <w:top w:val="single" w:sz="12" w:space="0" w:color="0070C0"/>
              <w:left w:val="single" w:sz="12" w:space="0" w:color="0070C0"/>
              <w:bottom w:val="single" w:sz="12" w:space="0" w:color="0070C0"/>
              <w:right w:val="single" w:sz="12" w:space="0" w:color="0070C0"/>
            </w:tcBorders>
          </w:tcPr>
          <w:p w14:paraId="04518E95" w14:textId="77777777" w:rsidR="00457A4F" w:rsidRPr="00457A4F" w:rsidRDefault="00A95483" w:rsidP="002B0B39">
            <w:pPr>
              <w:tabs>
                <w:tab w:val="left" w:pos="13116"/>
              </w:tabs>
              <w:jc w:val="center"/>
              <w:rPr>
                <w:rFonts w:ascii="Kinetic" w:hAnsi="Kinetic"/>
                <w:b/>
                <w:color w:val="2E74B5" w:themeColor="accent1" w:themeShade="BF"/>
                <w:sz w:val="20"/>
                <w:szCs w:val="40"/>
              </w:rPr>
            </w:pPr>
            <w:r>
              <w:rPr>
                <w:rFonts w:ascii="Kinetic" w:hAnsi="Kinetic"/>
                <w:noProof/>
                <w:sz w:val="40"/>
                <w:szCs w:val="40"/>
              </w:rPr>
              <w:drawing>
                <wp:anchor distT="0" distB="0" distL="114300" distR="114300" simplePos="0" relativeHeight="251783168" behindDoc="0" locked="0" layoutInCell="1" allowOverlap="1" wp14:anchorId="52FA7586" wp14:editId="6D7B8073">
                  <wp:simplePos x="0" y="0"/>
                  <wp:positionH relativeFrom="column">
                    <wp:posOffset>416734</wp:posOffset>
                  </wp:positionH>
                  <wp:positionV relativeFrom="paragraph">
                    <wp:posOffset>20955</wp:posOffset>
                  </wp:positionV>
                  <wp:extent cx="949036" cy="949036"/>
                  <wp:effectExtent l="0" t="0" r="3810" b="3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49036" cy="949036"/>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35FBB5C3" wp14:editId="1478C898">
                      <wp:extent cx="304800" cy="304800"/>
                      <wp:effectExtent l="0" t="0" r="0" b="0"/>
                      <wp:docPr id="52" name="Rectangle 52" descr="28,900+ Child Writing Stock Illustrations, Royalty-Free Vector Graphic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F5A2C" id="Rectangle 52" o:spid="_x0000_s1026" alt="28,900+ Child Writing Stock Illustrations, Royalty-Free Vector Graphic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AzOuAnwAgAADQYAAA4A&#10;AAAAAAAAAAAAAAAALgIAAGRycy9lMm9Eb2MueG1sUEsBAi0AFAAGAAgAAAAhAEyg6SzYAAAAAwEA&#10;AA8AAAAAAAAAAAAAAAAASgUAAGRycy9kb3ducmV2LnhtbFBLBQYAAAAABAAEAPMAAABPBgAAAAA=&#10;" filled="f" stroked="f">
                      <o:lock v:ext="edit" aspectratio="t"/>
                      <w10:anchorlock/>
                    </v:rect>
                  </w:pict>
                </mc:Fallback>
              </mc:AlternateContent>
            </w:r>
          </w:p>
        </w:tc>
        <w:tc>
          <w:tcPr>
            <w:tcW w:w="2940" w:type="dxa"/>
            <w:tcBorders>
              <w:top w:val="single" w:sz="12" w:space="0" w:color="0070C0"/>
              <w:left w:val="single" w:sz="12" w:space="0" w:color="0070C0"/>
              <w:bottom w:val="single" w:sz="12" w:space="0" w:color="0070C0"/>
              <w:right w:val="single" w:sz="12" w:space="0" w:color="0070C0"/>
            </w:tcBorders>
          </w:tcPr>
          <w:p w14:paraId="47D7AD7D" w14:textId="6C5AEE84" w:rsidR="00457A4F" w:rsidRPr="00457A4F" w:rsidRDefault="006F3BC8" w:rsidP="002B0B39">
            <w:pPr>
              <w:tabs>
                <w:tab w:val="left" w:pos="13116"/>
              </w:tabs>
              <w:jc w:val="center"/>
              <w:rPr>
                <w:rFonts w:ascii="Kinetic" w:hAnsi="Kinetic"/>
                <w:b/>
                <w:color w:val="2E74B5" w:themeColor="accent1" w:themeShade="BF"/>
                <w:sz w:val="20"/>
                <w:szCs w:val="40"/>
              </w:rPr>
            </w:pPr>
            <w:r>
              <w:rPr>
                <w:rFonts w:ascii="Kinetic" w:hAnsi="Kinetic"/>
                <w:noProof/>
                <w:sz w:val="40"/>
                <w:szCs w:val="40"/>
              </w:rPr>
              <w:drawing>
                <wp:anchor distT="0" distB="0" distL="114300" distR="114300" simplePos="0" relativeHeight="251784192" behindDoc="0" locked="0" layoutInCell="1" allowOverlap="1" wp14:anchorId="78B41F05" wp14:editId="05C291BC">
                  <wp:simplePos x="0" y="0"/>
                  <wp:positionH relativeFrom="column">
                    <wp:posOffset>109508</wp:posOffset>
                  </wp:positionH>
                  <wp:positionV relativeFrom="paragraph">
                    <wp:posOffset>34637</wp:posOffset>
                  </wp:positionV>
                  <wp:extent cx="1544782" cy="907415"/>
                  <wp:effectExtent l="0" t="0" r="0" b="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6626" t="3927" r="17460" b="3030"/>
                          <a:stretch/>
                        </pic:blipFill>
                        <pic:spPr bwMode="auto">
                          <a:xfrm>
                            <a:off x="0" y="0"/>
                            <a:ext cx="1544782" cy="907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41" w:type="dxa"/>
            <w:tcBorders>
              <w:top w:val="single" w:sz="12" w:space="0" w:color="0070C0"/>
              <w:left w:val="single" w:sz="12" w:space="0" w:color="0070C0"/>
              <w:bottom w:val="single" w:sz="12" w:space="0" w:color="0070C0"/>
              <w:right w:val="single" w:sz="12" w:space="0" w:color="0070C0"/>
            </w:tcBorders>
          </w:tcPr>
          <w:p w14:paraId="38277990" w14:textId="77777777" w:rsidR="00457A4F" w:rsidRPr="00457A4F" w:rsidRDefault="005A3613" w:rsidP="002B0B39">
            <w:pPr>
              <w:tabs>
                <w:tab w:val="left" w:pos="13116"/>
              </w:tabs>
              <w:jc w:val="center"/>
              <w:rPr>
                <w:rFonts w:ascii="Kinetic" w:hAnsi="Kinetic"/>
                <w:b/>
                <w:color w:val="2E74B5" w:themeColor="accent1" w:themeShade="BF"/>
                <w:sz w:val="20"/>
                <w:szCs w:val="40"/>
              </w:rPr>
            </w:pPr>
            <w:r>
              <w:rPr>
                <w:noProof/>
              </w:rPr>
              <w:drawing>
                <wp:anchor distT="0" distB="0" distL="114300" distR="114300" simplePos="0" relativeHeight="251773952" behindDoc="0" locked="0" layoutInCell="1" allowOverlap="1" wp14:anchorId="5A34F010" wp14:editId="3BEA7F03">
                  <wp:simplePos x="0" y="0"/>
                  <wp:positionH relativeFrom="column">
                    <wp:posOffset>-19223</wp:posOffset>
                  </wp:positionH>
                  <wp:positionV relativeFrom="paragraph">
                    <wp:posOffset>34810</wp:posOffset>
                  </wp:positionV>
                  <wp:extent cx="1805050" cy="893618"/>
                  <wp:effectExtent l="0" t="0" r="5080" b="1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duotone>
                              <a:prstClr val="black"/>
                              <a:srgbClr val="F808D0">
                                <a:tint val="45000"/>
                                <a:satMod val="400000"/>
                              </a:srgbClr>
                            </a:duotone>
                            <a:extLst>
                              <a:ext uri="{28A0092B-C50C-407E-A947-70E740481C1C}">
                                <a14:useLocalDpi xmlns:a14="http://schemas.microsoft.com/office/drawing/2010/main" val="0"/>
                              </a:ext>
                            </a:extLst>
                          </a:blip>
                          <a:stretch>
                            <a:fillRect/>
                          </a:stretch>
                        </pic:blipFill>
                        <pic:spPr>
                          <a:xfrm>
                            <a:off x="0" y="0"/>
                            <a:ext cx="1812171" cy="897144"/>
                          </a:xfrm>
                          <a:prstGeom prst="rect">
                            <a:avLst/>
                          </a:prstGeom>
                        </pic:spPr>
                      </pic:pic>
                    </a:graphicData>
                  </a:graphic>
                  <wp14:sizeRelH relativeFrom="page">
                    <wp14:pctWidth>0</wp14:pctWidth>
                  </wp14:sizeRelH>
                  <wp14:sizeRelV relativeFrom="page">
                    <wp14:pctHeight>0</wp14:pctHeight>
                  </wp14:sizeRelV>
                </wp:anchor>
              </w:drawing>
            </w:r>
          </w:p>
        </w:tc>
      </w:tr>
      <w:tr w:rsidR="00457A4F" w14:paraId="4670F80B" w14:textId="77777777" w:rsidTr="006F3BC8">
        <w:trPr>
          <w:trHeight w:val="975"/>
        </w:trPr>
        <w:tc>
          <w:tcPr>
            <w:tcW w:w="2940" w:type="dxa"/>
            <w:tcBorders>
              <w:top w:val="single" w:sz="12" w:space="0" w:color="0070C0"/>
              <w:bottom w:val="single" w:sz="12" w:space="0" w:color="0070C0"/>
              <w:right w:val="single" w:sz="12" w:space="0" w:color="0070C0"/>
            </w:tcBorders>
          </w:tcPr>
          <w:p w14:paraId="1677D29E" w14:textId="77777777" w:rsidR="00457A4F" w:rsidRPr="006F3BC8" w:rsidRDefault="00E8403D" w:rsidP="006F3BC8">
            <w:pPr>
              <w:tabs>
                <w:tab w:val="left" w:pos="13116"/>
              </w:tabs>
              <w:jc w:val="center"/>
              <w:rPr>
                <w:rFonts w:ascii="Kinetic" w:hAnsi="Kinetic"/>
                <w:color w:val="2E74B5" w:themeColor="accent1" w:themeShade="BF"/>
                <w:sz w:val="20"/>
                <w:szCs w:val="40"/>
              </w:rPr>
            </w:pPr>
            <w:r w:rsidRPr="00A95483">
              <w:rPr>
                <w:rFonts w:ascii="Kinetic" w:hAnsi="Kinetic"/>
                <w:color w:val="2E74B5" w:themeColor="accent1" w:themeShade="BF"/>
                <w:sz w:val="20"/>
                <w:szCs w:val="40"/>
              </w:rPr>
              <w:t>Make a poster or a leaflet about the importance of how we can stay safe online</w:t>
            </w:r>
          </w:p>
        </w:tc>
        <w:tc>
          <w:tcPr>
            <w:tcW w:w="2940" w:type="dxa"/>
            <w:tcBorders>
              <w:top w:val="single" w:sz="12" w:space="0" w:color="0070C0"/>
              <w:left w:val="single" w:sz="12" w:space="0" w:color="0070C0"/>
              <w:bottom w:val="single" w:sz="12" w:space="0" w:color="0070C0"/>
              <w:right w:val="single" w:sz="12" w:space="0" w:color="0070C0"/>
            </w:tcBorders>
          </w:tcPr>
          <w:p w14:paraId="0DD7B179" w14:textId="77777777" w:rsidR="006F3BC8" w:rsidRDefault="006F3BC8" w:rsidP="006F3BC8">
            <w:pPr>
              <w:tabs>
                <w:tab w:val="left" w:pos="13116"/>
              </w:tabs>
              <w:jc w:val="center"/>
              <w:rPr>
                <w:rFonts w:ascii="Kinetic" w:hAnsi="Kinetic"/>
                <w:color w:val="2E74B5" w:themeColor="accent1" w:themeShade="BF"/>
                <w:sz w:val="20"/>
                <w:szCs w:val="40"/>
              </w:rPr>
            </w:pPr>
            <w:r w:rsidRPr="006F3BC8">
              <w:rPr>
                <w:rFonts w:ascii="Kinetic" w:hAnsi="Kinetic"/>
                <w:color w:val="2E74B5" w:themeColor="accent1" w:themeShade="BF"/>
                <w:sz w:val="20"/>
                <w:szCs w:val="40"/>
              </w:rPr>
              <w:t xml:space="preserve">Use your fabulous Clever Writer skills to write a story of </w:t>
            </w:r>
          </w:p>
          <w:p w14:paraId="26C019AB" w14:textId="77777777" w:rsidR="006F3BC8" w:rsidRPr="006F3BC8" w:rsidRDefault="006F3BC8" w:rsidP="006F3BC8">
            <w:pPr>
              <w:tabs>
                <w:tab w:val="left" w:pos="13116"/>
              </w:tabs>
              <w:jc w:val="center"/>
              <w:rPr>
                <w:rFonts w:ascii="Kinetic" w:hAnsi="Kinetic"/>
                <w:color w:val="2E74B5" w:themeColor="accent1" w:themeShade="BF"/>
                <w:sz w:val="20"/>
                <w:szCs w:val="40"/>
              </w:rPr>
            </w:pPr>
            <w:r w:rsidRPr="006F3BC8">
              <w:rPr>
                <w:rFonts w:ascii="Kinetic" w:hAnsi="Kinetic"/>
                <w:color w:val="2E74B5" w:themeColor="accent1" w:themeShade="BF"/>
                <w:sz w:val="20"/>
                <w:szCs w:val="40"/>
              </w:rPr>
              <w:t>you</w:t>
            </w:r>
            <w:r>
              <w:rPr>
                <w:rFonts w:ascii="Kinetic" w:hAnsi="Kinetic"/>
                <w:color w:val="2E74B5" w:themeColor="accent1" w:themeShade="BF"/>
                <w:sz w:val="20"/>
                <w:szCs w:val="40"/>
              </w:rPr>
              <w:t>r</w:t>
            </w:r>
            <w:r w:rsidRPr="006F3BC8">
              <w:rPr>
                <w:rFonts w:ascii="Kinetic" w:hAnsi="Kinetic"/>
                <w:color w:val="2E74B5" w:themeColor="accent1" w:themeShade="BF"/>
                <w:sz w:val="20"/>
                <w:szCs w:val="40"/>
              </w:rPr>
              <w:t xml:space="preserve"> choice</w:t>
            </w:r>
            <w:r>
              <w:rPr>
                <w:rFonts w:ascii="Kinetic" w:hAnsi="Kinetic"/>
                <w:color w:val="2E74B5" w:themeColor="accent1" w:themeShade="BF"/>
                <w:sz w:val="20"/>
                <w:szCs w:val="40"/>
              </w:rPr>
              <w:t>.</w:t>
            </w:r>
          </w:p>
        </w:tc>
        <w:tc>
          <w:tcPr>
            <w:tcW w:w="2940" w:type="dxa"/>
            <w:tcBorders>
              <w:top w:val="single" w:sz="12" w:space="0" w:color="0070C0"/>
              <w:left w:val="single" w:sz="12" w:space="0" w:color="0070C0"/>
              <w:bottom w:val="single" w:sz="12" w:space="0" w:color="0070C0"/>
              <w:right w:val="single" w:sz="12" w:space="0" w:color="0070C0"/>
            </w:tcBorders>
          </w:tcPr>
          <w:p w14:paraId="32A57D21" w14:textId="68B1F299" w:rsidR="00457A4F" w:rsidRPr="006F3BC8" w:rsidRDefault="006F3BC8" w:rsidP="002B0B39">
            <w:pPr>
              <w:tabs>
                <w:tab w:val="left" w:pos="13116"/>
              </w:tabs>
              <w:jc w:val="center"/>
              <w:rPr>
                <w:rFonts w:ascii="Kinetic" w:hAnsi="Kinetic"/>
                <w:color w:val="2E74B5" w:themeColor="accent1" w:themeShade="BF"/>
                <w:sz w:val="20"/>
                <w:szCs w:val="40"/>
              </w:rPr>
            </w:pPr>
            <w:r w:rsidRPr="006F3BC8">
              <w:rPr>
                <w:rFonts w:ascii="Kinetic" w:hAnsi="Kinetic"/>
                <w:color w:val="2E74B5" w:themeColor="accent1" w:themeShade="BF"/>
                <w:sz w:val="20"/>
                <w:szCs w:val="40"/>
              </w:rPr>
              <w:t>Make your very own Maths game. You can focus on any of the Maths we are learning this term</w:t>
            </w:r>
            <w:r>
              <w:rPr>
                <w:rFonts w:ascii="Kinetic" w:hAnsi="Kinetic"/>
                <w:color w:val="2E74B5" w:themeColor="accent1" w:themeShade="BF"/>
                <w:sz w:val="20"/>
                <w:szCs w:val="40"/>
              </w:rPr>
              <w:t>.</w:t>
            </w:r>
          </w:p>
        </w:tc>
        <w:tc>
          <w:tcPr>
            <w:tcW w:w="2941" w:type="dxa"/>
            <w:tcBorders>
              <w:top w:val="single" w:sz="12" w:space="0" w:color="0070C0"/>
              <w:left w:val="single" w:sz="12" w:space="0" w:color="0070C0"/>
              <w:bottom w:val="single" w:sz="12" w:space="0" w:color="0070C0"/>
              <w:right w:val="single" w:sz="12" w:space="0" w:color="0070C0"/>
            </w:tcBorders>
          </w:tcPr>
          <w:p w14:paraId="11BE23D2" w14:textId="77777777" w:rsidR="00457A4F" w:rsidRPr="00A95483" w:rsidRDefault="005A3613" w:rsidP="002B0B39">
            <w:pPr>
              <w:tabs>
                <w:tab w:val="left" w:pos="13116"/>
              </w:tabs>
              <w:jc w:val="center"/>
              <w:rPr>
                <w:rFonts w:ascii="Kinetic" w:hAnsi="Kinetic"/>
                <w:color w:val="2E74B5" w:themeColor="accent1" w:themeShade="BF"/>
                <w:sz w:val="20"/>
                <w:szCs w:val="40"/>
              </w:rPr>
            </w:pPr>
            <w:r w:rsidRPr="00A95483">
              <w:rPr>
                <w:rFonts w:ascii="Kinetic" w:hAnsi="Kinetic"/>
                <w:color w:val="2E74B5" w:themeColor="accent1" w:themeShade="BF"/>
                <w:sz w:val="20"/>
                <w:szCs w:val="40"/>
              </w:rPr>
              <w:t>This is your opportunity to decide what you would like to find out and present!</w:t>
            </w:r>
          </w:p>
        </w:tc>
      </w:tr>
    </w:tbl>
    <w:p w14:paraId="76E8A625" w14:textId="5592C01A" w:rsidR="00965818" w:rsidRPr="00A95483" w:rsidRDefault="004349E8" w:rsidP="006F3BC8">
      <w:pPr>
        <w:tabs>
          <w:tab w:val="left" w:pos="5738"/>
        </w:tabs>
        <w:rPr>
          <w:rFonts w:ascii="Kinetic" w:hAnsi="Kinetic"/>
          <w:sz w:val="40"/>
          <w:szCs w:val="40"/>
        </w:rPr>
      </w:pPr>
      <w:r>
        <w:rPr>
          <w:rFonts w:ascii="Kinetic" w:hAnsi="Kinetic"/>
          <w:b/>
          <w:noProof/>
          <w:color w:val="2E74B5" w:themeColor="accent1" w:themeShade="BF"/>
          <w:sz w:val="2"/>
          <w:szCs w:val="40"/>
        </w:rPr>
        <w:drawing>
          <wp:anchor distT="0" distB="0" distL="114300" distR="114300" simplePos="0" relativeHeight="251786240" behindDoc="0" locked="0" layoutInCell="1" allowOverlap="1" wp14:anchorId="79E07A30" wp14:editId="0C21BFAA">
            <wp:simplePos x="0" y="0"/>
            <wp:positionH relativeFrom="column">
              <wp:posOffset>7034530</wp:posOffset>
            </wp:positionH>
            <wp:positionV relativeFrom="paragraph">
              <wp:posOffset>876580</wp:posOffset>
            </wp:positionV>
            <wp:extent cx="2786187" cy="1762125"/>
            <wp:effectExtent l="0" t="0" r="0" b="0"/>
            <wp:wrapNone/>
            <wp:docPr id="317916498" name="Picture 16" descr="A poster with text and images of the moon and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16498" name="Picture 16" descr="A poster with text and images of the moon and stars"/>
                    <pic:cNvPicPr/>
                  </pic:nvPicPr>
                  <pic:blipFill>
                    <a:blip r:embed="rId36">
                      <a:extLst>
                        <a:ext uri="{28A0092B-C50C-407E-A947-70E740481C1C}">
                          <a14:useLocalDpi xmlns:a14="http://schemas.microsoft.com/office/drawing/2010/main" val="0"/>
                        </a:ext>
                      </a:extLst>
                    </a:blip>
                    <a:stretch>
                      <a:fillRect/>
                    </a:stretch>
                  </pic:blipFill>
                  <pic:spPr>
                    <a:xfrm>
                      <a:off x="0" y="0"/>
                      <a:ext cx="2786187" cy="1762125"/>
                    </a:xfrm>
                    <a:prstGeom prst="rect">
                      <a:avLst/>
                    </a:prstGeom>
                  </pic:spPr>
                </pic:pic>
              </a:graphicData>
            </a:graphic>
            <wp14:sizeRelH relativeFrom="margin">
              <wp14:pctWidth>0</wp14:pctWidth>
            </wp14:sizeRelH>
            <wp14:sizeRelV relativeFrom="margin">
              <wp14:pctHeight>0</wp14:pctHeight>
            </wp14:sizeRelV>
          </wp:anchor>
        </w:drawing>
      </w:r>
      <w:r>
        <w:rPr>
          <w:rFonts w:ascii="Kinetic" w:hAnsi="Kinetic"/>
          <w:b/>
          <w:noProof/>
          <w:color w:val="2E74B5" w:themeColor="accent1" w:themeShade="BF"/>
          <w:sz w:val="2"/>
          <w:szCs w:val="40"/>
        </w:rPr>
        <w:drawing>
          <wp:anchor distT="0" distB="0" distL="114300" distR="114300" simplePos="0" relativeHeight="251785216" behindDoc="0" locked="0" layoutInCell="1" allowOverlap="1" wp14:anchorId="768529D6" wp14:editId="3BCF1040">
            <wp:simplePos x="0" y="0"/>
            <wp:positionH relativeFrom="column">
              <wp:posOffset>161925</wp:posOffset>
            </wp:positionH>
            <wp:positionV relativeFrom="paragraph">
              <wp:posOffset>40005</wp:posOffset>
            </wp:positionV>
            <wp:extent cx="6810375" cy="2599082"/>
            <wp:effectExtent l="0" t="0" r="0" b="0"/>
            <wp:wrapNone/>
            <wp:docPr id="1978130876" name="Picture 15" descr="A white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130876" name="Picture 15" descr="A white and blue text on a white backgrou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810375" cy="2599082"/>
                    </a:xfrm>
                    <a:prstGeom prst="rect">
                      <a:avLst/>
                    </a:prstGeom>
                  </pic:spPr>
                </pic:pic>
              </a:graphicData>
            </a:graphic>
            <wp14:sizeRelH relativeFrom="margin">
              <wp14:pctWidth>0</wp14:pctWidth>
            </wp14:sizeRelH>
            <wp14:sizeRelV relativeFrom="margin">
              <wp14:pctHeight>0</wp14:pctHeight>
            </wp14:sizeRelV>
          </wp:anchor>
        </w:drawing>
      </w:r>
    </w:p>
    <w:sectPr w:rsidR="00965818" w:rsidRPr="00A95483" w:rsidSect="00A30798">
      <w:pgSz w:w="16838" w:h="11906" w:orient="landscape" w:code="9"/>
      <w:pgMar w:top="720" w:right="720" w:bottom="720" w:left="720" w:header="709" w:footer="709" w:gutter="0"/>
      <w:pgBorders w:zOrder="back"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Kinetic">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B47658"/>
    <w:multiLevelType w:val="hybridMultilevel"/>
    <w:tmpl w:val="B94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64642"/>
    <w:multiLevelType w:val="hybridMultilevel"/>
    <w:tmpl w:val="1EB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833684">
    <w:abstractNumId w:val="0"/>
  </w:num>
  <w:num w:numId="2" w16cid:durableId="1699039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B39"/>
    <w:rsid w:val="00001AF8"/>
    <w:rsid w:val="00051629"/>
    <w:rsid w:val="0007113D"/>
    <w:rsid w:val="000908CF"/>
    <w:rsid w:val="000E11C9"/>
    <w:rsid w:val="000E4D9E"/>
    <w:rsid w:val="000F2A1D"/>
    <w:rsid w:val="00111B57"/>
    <w:rsid w:val="0011276C"/>
    <w:rsid w:val="0013521F"/>
    <w:rsid w:val="001617BB"/>
    <w:rsid w:val="00165B29"/>
    <w:rsid w:val="001B3613"/>
    <w:rsid w:val="001F6BAE"/>
    <w:rsid w:val="00216467"/>
    <w:rsid w:val="00217060"/>
    <w:rsid w:val="00231B85"/>
    <w:rsid w:val="00235B55"/>
    <w:rsid w:val="002378B7"/>
    <w:rsid w:val="002404C5"/>
    <w:rsid w:val="002A6FB4"/>
    <w:rsid w:val="002A7A96"/>
    <w:rsid w:val="002B0B39"/>
    <w:rsid w:val="002D49FD"/>
    <w:rsid w:val="002E4672"/>
    <w:rsid w:val="002F41E0"/>
    <w:rsid w:val="003059A8"/>
    <w:rsid w:val="00332429"/>
    <w:rsid w:val="0033292F"/>
    <w:rsid w:val="0038647F"/>
    <w:rsid w:val="003930E8"/>
    <w:rsid w:val="00397DB2"/>
    <w:rsid w:val="003C25B2"/>
    <w:rsid w:val="003E6955"/>
    <w:rsid w:val="00415F02"/>
    <w:rsid w:val="004349E8"/>
    <w:rsid w:val="00434DF6"/>
    <w:rsid w:val="00456119"/>
    <w:rsid w:val="00457A4F"/>
    <w:rsid w:val="00466BE4"/>
    <w:rsid w:val="00466CBF"/>
    <w:rsid w:val="00472972"/>
    <w:rsid w:val="00474C54"/>
    <w:rsid w:val="00482927"/>
    <w:rsid w:val="00493E27"/>
    <w:rsid w:val="004B2FF4"/>
    <w:rsid w:val="004C39D1"/>
    <w:rsid w:val="0050790B"/>
    <w:rsid w:val="005411A3"/>
    <w:rsid w:val="0055481E"/>
    <w:rsid w:val="005564F7"/>
    <w:rsid w:val="00556665"/>
    <w:rsid w:val="00575FA9"/>
    <w:rsid w:val="005820F9"/>
    <w:rsid w:val="005856B9"/>
    <w:rsid w:val="00585B23"/>
    <w:rsid w:val="00595CCA"/>
    <w:rsid w:val="005A3613"/>
    <w:rsid w:val="005A4554"/>
    <w:rsid w:val="005A6B57"/>
    <w:rsid w:val="005D3D39"/>
    <w:rsid w:val="005E0398"/>
    <w:rsid w:val="00616450"/>
    <w:rsid w:val="00632E87"/>
    <w:rsid w:val="00641070"/>
    <w:rsid w:val="006740E0"/>
    <w:rsid w:val="006A0E00"/>
    <w:rsid w:val="006B4983"/>
    <w:rsid w:val="006F3BC8"/>
    <w:rsid w:val="00702323"/>
    <w:rsid w:val="00713F76"/>
    <w:rsid w:val="007317E4"/>
    <w:rsid w:val="0078131B"/>
    <w:rsid w:val="007B6B55"/>
    <w:rsid w:val="007D16A6"/>
    <w:rsid w:val="007E7104"/>
    <w:rsid w:val="007E73B3"/>
    <w:rsid w:val="007E7988"/>
    <w:rsid w:val="007F6B3A"/>
    <w:rsid w:val="00803788"/>
    <w:rsid w:val="00814A11"/>
    <w:rsid w:val="0087441A"/>
    <w:rsid w:val="00891AA3"/>
    <w:rsid w:val="008957D5"/>
    <w:rsid w:val="008C57CD"/>
    <w:rsid w:val="008E58BF"/>
    <w:rsid w:val="00905D40"/>
    <w:rsid w:val="0091229F"/>
    <w:rsid w:val="00927246"/>
    <w:rsid w:val="00933903"/>
    <w:rsid w:val="00965818"/>
    <w:rsid w:val="00973637"/>
    <w:rsid w:val="00975AE2"/>
    <w:rsid w:val="00983B0B"/>
    <w:rsid w:val="00996049"/>
    <w:rsid w:val="009B5009"/>
    <w:rsid w:val="009D0780"/>
    <w:rsid w:val="00A02808"/>
    <w:rsid w:val="00A12D4B"/>
    <w:rsid w:val="00A30798"/>
    <w:rsid w:val="00A61616"/>
    <w:rsid w:val="00A95483"/>
    <w:rsid w:val="00AD53AB"/>
    <w:rsid w:val="00AF190E"/>
    <w:rsid w:val="00AF6FD1"/>
    <w:rsid w:val="00B34407"/>
    <w:rsid w:val="00B504A7"/>
    <w:rsid w:val="00B52D75"/>
    <w:rsid w:val="00B861E2"/>
    <w:rsid w:val="00BB0C4A"/>
    <w:rsid w:val="00BB2307"/>
    <w:rsid w:val="00BD4E5C"/>
    <w:rsid w:val="00BE4D94"/>
    <w:rsid w:val="00C2086C"/>
    <w:rsid w:val="00C37F55"/>
    <w:rsid w:val="00C42330"/>
    <w:rsid w:val="00C603E3"/>
    <w:rsid w:val="00C859AA"/>
    <w:rsid w:val="00C9226D"/>
    <w:rsid w:val="00C97EB7"/>
    <w:rsid w:val="00CA57FF"/>
    <w:rsid w:val="00CB14EE"/>
    <w:rsid w:val="00CB1563"/>
    <w:rsid w:val="00CB27F1"/>
    <w:rsid w:val="00CB6A45"/>
    <w:rsid w:val="00CE02C7"/>
    <w:rsid w:val="00CF5497"/>
    <w:rsid w:val="00CF7B75"/>
    <w:rsid w:val="00CF7E49"/>
    <w:rsid w:val="00D8079B"/>
    <w:rsid w:val="00DB36FB"/>
    <w:rsid w:val="00DB7078"/>
    <w:rsid w:val="00DB7D05"/>
    <w:rsid w:val="00DC3886"/>
    <w:rsid w:val="00DE5280"/>
    <w:rsid w:val="00DF707E"/>
    <w:rsid w:val="00E00651"/>
    <w:rsid w:val="00E077F5"/>
    <w:rsid w:val="00E34B33"/>
    <w:rsid w:val="00E81F03"/>
    <w:rsid w:val="00E8403D"/>
    <w:rsid w:val="00EA0C03"/>
    <w:rsid w:val="00EA619E"/>
    <w:rsid w:val="00EB77B5"/>
    <w:rsid w:val="00ED03CC"/>
    <w:rsid w:val="00ED238F"/>
    <w:rsid w:val="00EF2B0F"/>
    <w:rsid w:val="00F14010"/>
    <w:rsid w:val="00F95912"/>
    <w:rsid w:val="00FB1E99"/>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88C0B"/>
  <w15:chartTrackingRefBased/>
  <w15:docId w15:val="{B69346D5-40EF-4A1B-994C-1CA0FB77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1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02808"/>
    <w:pPr>
      <w:ind w:left="720"/>
      <w:contextualSpacing/>
    </w:pPr>
  </w:style>
  <w:style w:type="paragraph" w:styleId="NormalWeb">
    <w:name w:val="Normal (Web)"/>
    <w:basedOn w:val="Normal"/>
    <w:uiPriority w:val="99"/>
    <w:semiHidden/>
    <w:unhideWhenUsed/>
    <w:rsid w:val="00713F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0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798"/>
    <w:rPr>
      <w:rFonts w:ascii="Segoe UI" w:hAnsi="Segoe UI" w:cs="Segoe UI"/>
      <w:sz w:val="18"/>
      <w:szCs w:val="18"/>
    </w:rPr>
  </w:style>
  <w:style w:type="table" w:styleId="TableGrid">
    <w:name w:val="Table Grid"/>
    <w:basedOn w:val="TableNormal"/>
    <w:uiPriority w:val="39"/>
    <w:rsid w:val="00C97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709000">
      <w:bodyDiv w:val="1"/>
      <w:marLeft w:val="0"/>
      <w:marRight w:val="0"/>
      <w:marTop w:val="0"/>
      <w:marBottom w:val="0"/>
      <w:divBdr>
        <w:top w:val="none" w:sz="0" w:space="0" w:color="auto"/>
        <w:left w:val="none" w:sz="0" w:space="0" w:color="auto"/>
        <w:bottom w:val="none" w:sz="0" w:space="0" w:color="auto"/>
        <w:right w:val="none" w:sz="0" w:space="0" w:color="auto"/>
      </w:divBdr>
    </w:div>
    <w:div w:id="1786919391">
      <w:bodyDiv w:val="1"/>
      <w:marLeft w:val="0"/>
      <w:marRight w:val="0"/>
      <w:marTop w:val="0"/>
      <w:marBottom w:val="0"/>
      <w:divBdr>
        <w:top w:val="none" w:sz="0" w:space="0" w:color="auto"/>
        <w:left w:val="none" w:sz="0" w:space="0" w:color="auto"/>
        <w:bottom w:val="none" w:sz="0" w:space="0" w:color="auto"/>
        <w:right w:val="none" w:sz="0" w:space="0" w:color="auto"/>
      </w:divBdr>
    </w:div>
    <w:div w:id="210391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customXml" Target="../customXml/item4.xml"/><Relationship Id="rId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0.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8" Type="http://schemas.openxmlformats.org/officeDocument/2006/relationships/image" Target="cid:image003.png@01D72D90.02DFF050" TargetMode="External"/><Relationship Id="rId3" Type="http://schemas.openxmlformats.org/officeDocument/2006/relationships/styles" Target="styles.xml"/><Relationship Id="rId12" Type="http://schemas.openxmlformats.org/officeDocument/2006/relationships/image" Target="media/image40.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5CAE1A32C60B42A0F32BEBE1CD570E" ma:contentTypeVersion="15" ma:contentTypeDescription="Create a new document." ma:contentTypeScope="" ma:versionID="ba826b486642b4f3bac7f6141518c1a0">
  <xsd:schema xmlns:xsd="http://www.w3.org/2001/XMLSchema" xmlns:xs="http://www.w3.org/2001/XMLSchema" xmlns:p="http://schemas.microsoft.com/office/2006/metadata/properties" xmlns:ns2="7903b05f-5748-4e62-8efe-f8a7829f0fd8" xmlns:ns3="eed2b2e1-cbb2-4fa7-9921-0709e6a441b4" targetNamespace="http://schemas.microsoft.com/office/2006/metadata/properties" ma:root="true" ma:fieldsID="6c2e33e0de1acd6f5ec757c6a8eabd62" ns2:_="" ns3:_="">
    <xsd:import namespace="7903b05f-5748-4e62-8efe-f8a7829f0fd8"/>
    <xsd:import namespace="eed2b2e1-cbb2-4fa7-9921-0709e6a441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05f-5748-4e62-8efe-f8a7829f0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d2b2e1-cbb2-4fa7-9921-0709e6a441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30c01b9-efc6-4c0b-81d0-db7a21c7e084}" ma:internalName="TaxCatchAll" ma:showField="CatchAllData" ma:web="eed2b2e1-cbb2-4fa7-9921-0709e6a44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ed2b2e1-cbb2-4fa7-9921-0709e6a441b4" xsi:nil="true"/>
    <lcf76f155ced4ddcb4097134ff3c332f xmlns="7903b05f-5748-4e62-8efe-f8a7829f0f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4DAF28-C91B-415E-B5F0-C6B110D5DF60}">
  <ds:schemaRefs>
    <ds:schemaRef ds:uri="http://schemas.openxmlformats.org/officeDocument/2006/bibliography"/>
  </ds:schemaRefs>
</ds:datastoreItem>
</file>

<file path=customXml/itemProps2.xml><?xml version="1.0" encoding="utf-8"?>
<ds:datastoreItem xmlns:ds="http://schemas.openxmlformats.org/officeDocument/2006/customXml" ds:itemID="{53E61156-AB7F-4F0E-BA33-E228E185E101}"/>
</file>

<file path=customXml/itemProps3.xml><?xml version="1.0" encoding="utf-8"?>
<ds:datastoreItem xmlns:ds="http://schemas.openxmlformats.org/officeDocument/2006/customXml" ds:itemID="{37A2B9CC-7D66-4E05-8722-59D2B28FF618}"/>
</file>

<file path=customXml/itemProps4.xml><?xml version="1.0" encoding="utf-8"?>
<ds:datastoreItem xmlns:ds="http://schemas.openxmlformats.org/officeDocument/2006/customXml" ds:itemID="{7AB3013A-82D4-429B-9B8D-ABFE2BA39C92}"/>
</file>

<file path=docProps/app.xml><?xml version="1.0" encoding="utf-8"?>
<Properties xmlns="http://schemas.openxmlformats.org/officeDocument/2006/extended-properties" xmlns:vt="http://schemas.openxmlformats.org/officeDocument/2006/docPropsVTypes">
  <Template>Normal</Template>
  <TotalTime>2</TotalTime>
  <Pages>2</Pages>
  <Words>119</Words>
  <Characters>682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ConnorS</dc:creator>
  <cp:keywords/>
  <dc:description/>
  <cp:lastModifiedBy>Elise Gribble (OL-WELL)</cp:lastModifiedBy>
  <cp:revision>2</cp:revision>
  <cp:lastPrinted>2022-05-03T10:23:00Z</cp:lastPrinted>
  <dcterms:created xsi:type="dcterms:W3CDTF">2025-01-20T14:45:00Z</dcterms:created>
  <dcterms:modified xsi:type="dcterms:W3CDTF">2025-01-20T14:45:00Z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0x010100045CAE1A32C60B42A0F32BEBE1CD570E</vt:lpwstr>
  </property>
</Properties>
</file>