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03060" w14:textId="7A7BB87A" w:rsidR="00664E65" w:rsidRPr="002B0B39" w:rsidRDefault="002B0B39" w:rsidP="002B0B39">
      <w:pPr>
        <w:tabs>
          <w:tab w:val="left" w:pos="13116"/>
        </w:tabs>
        <w:jc w:val="center"/>
        <w:rPr>
          <w:rFonts w:ascii="SassoonPrimaryInfant" w:hAnsi="SassoonPrimaryInfant"/>
          <w:b/>
          <w:color w:val="2E74B5" w:themeColor="accent1" w:themeShade="BF"/>
          <w:sz w:val="40"/>
          <w:szCs w:val="40"/>
        </w:rPr>
      </w:pPr>
      <w:r w:rsidRPr="002B0B39">
        <w:rPr>
          <w:rFonts w:ascii="SassoonPrimaryInfant" w:eastAsia="Times New Roman" w:hAnsi="SassoonPrimaryInfant" w:cstheme="minorHAnsi"/>
          <w:b/>
          <w:noProof/>
          <w:color w:val="2E74B5" w:themeColor="accent1" w:themeShade="BF"/>
          <w:sz w:val="24"/>
          <w:szCs w:val="24"/>
          <w:lang w:eastAsia="en-GB"/>
        </w:rPr>
        <w:drawing>
          <wp:anchor distT="0" distB="0" distL="114300" distR="114300" simplePos="0" relativeHeight="251659264" behindDoc="1" locked="0" layoutInCell="1" allowOverlap="1" wp14:anchorId="0C454631" wp14:editId="618EB2D1">
            <wp:simplePos x="0" y="0"/>
            <wp:positionH relativeFrom="column">
              <wp:posOffset>8639810</wp:posOffset>
            </wp:positionH>
            <wp:positionV relativeFrom="paragraph">
              <wp:posOffset>-75971</wp:posOffset>
            </wp:positionV>
            <wp:extent cx="1105828" cy="861060"/>
            <wp:effectExtent l="0" t="0" r="0" b="0"/>
            <wp:wrapNone/>
            <wp:docPr id="7" name="Picture 7" descr="cid:image003.png@01D72D90.02DFF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3.png@01D72D90.02DFF050"/>
                    <pic:cNvPicPr>
                      <a:picLocks noChangeAspect="1" noChangeArrowheads="1"/>
                    </pic:cNvPicPr>
                  </pic:nvPicPr>
                  <pic:blipFill>
                    <a:blip r:embed="rId8" r:link="rId10">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05828"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0B39">
        <w:rPr>
          <w:rFonts w:ascii="SassoonPrimaryInfant" w:hAnsi="SassoonPrimaryInfant"/>
          <w:b/>
          <w:color w:val="2E74B5" w:themeColor="accent1" w:themeShade="BF"/>
          <w:sz w:val="40"/>
          <w:szCs w:val="40"/>
        </w:rPr>
        <w:t>Our Lady’s Catholic Primary School</w:t>
      </w:r>
      <w:r w:rsidR="00D8079B">
        <w:rPr>
          <w:rFonts w:ascii="SassoonPrimaryInfant" w:hAnsi="SassoonPrimaryInfant"/>
          <w:b/>
          <w:color w:val="2E74B5" w:themeColor="accent1" w:themeShade="BF"/>
          <w:sz w:val="40"/>
          <w:szCs w:val="40"/>
        </w:rPr>
        <w:t xml:space="preserve"> </w:t>
      </w:r>
      <w:r w:rsidR="00641070">
        <w:rPr>
          <w:rFonts w:ascii="SassoonPrimaryInfant" w:hAnsi="SassoonPrimaryInfant"/>
          <w:b/>
          <w:color w:val="2E74B5" w:themeColor="accent1" w:themeShade="BF"/>
          <w:sz w:val="40"/>
          <w:szCs w:val="40"/>
        </w:rPr>
        <w:t xml:space="preserve"> </w:t>
      </w:r>
    </w:p>
    <w:p w14:paraId="164C768B" w14:textId="1F88D7BB" w:rsidR="002B0B39" w:rsidRPr="00AD53AB" w:rsidRDefault="00D0604B" w:rsidP="00AD53AB">
      <w:pPr>
        <w:tabs>
          <w:tab w:val="left" w:pos="13116"/>
        </w:tabs>
        <w:jc w:val="center"/>
        <w:rPr>
          <w:rFonts w:ascii="SassoonPrimaryInfant" w:hAnsi="SassoonPrimaryInfant"/>
          <w:b/>
          <w:color w:val="2E74B5" w:themeColor="accent1" w:themeShade="BF"/>
          <w:sz w:val="40"/>
          <w:szCs w:val="40"/>
        </w:rPr>
      </w:pPr>
      <w:r>
        <w:rPr>
          <w:noProof/>
          <w:lang w:eastAsia="en-GB"/>
        </w:rPr>
        <w:drawing>
          <wp:anchor distT="0" distB="0" distL="114300" distR="114300" simplePos="0" relativeHeight="251742208" behindDoc="0" locked="0" layoutInCell="1" allowOverlap="1" wp14:anchorId="0043BD1C" wp14:editId="7DF33BAB">
            <wp:simplePos x="0" y="0"/>
            <wp:positionH relativeFrom="column">
              <wp:posOffset>6162675</wp:posOffset>
            </wp:positionH>
            <wp:positionV relativeFrom="paragraph">
              <wp:posOffset>352425</wp:posOffset>
            </wp:positionV>
            <wp:extent cx="3724910" cy="2895600"/>
            <wp:effectExtent l="0" t="0" r="889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724910" cy="2895600"/>
                    </a:xfrm>
                    <a:prstGeom prst="rect">
                      <a:avLst/>
                    </a:prstGeom>
                  </pic:spPr>
                </pic:pic>
              </a:graphicData>
            </a:graphic>
            <wp14:sizeRelH relativeFrom="page">
              <wp14:pctWidth>0</wp14:pctWidth>
            </wp14:sizeRelH>
            <wp14:sizeRelV relativeFrom="page">
              <wp14:pctHeight>0</wp14:pctHeight>
            </wp14:sizeRelV>
          </wp:anchor>
        </w:drawing>
      </w:r>
      <w:r w:rsidR="00763BA4"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67456" behindDoc="1" locked="0" layoutInCell="1" allowOverlap="1" wp14:anchorId="6D91B943" wp14:editId="615F42F0">
                <wp:simplePos x="0" y="0"/>
                <wp:positionH relativeFrom="column">
                  <wp:posOffset>-22860</wp:posOffset>
                </wp:positionH>
                <wp:positionV relativeFrom="paragraph">
                  <wp:posOffset>413385</wp:posOffset>
                </wp:positionV>
                <wp:extent cx="3587115" cy="1402080"/>
                <wp:effectExtent l="19050" t="19050" r="13335" b="26670"/>
                <wp:wrapTight wrapText="bothSides">
                  <wp:wrapPolygon edited="0">
                    <wp:start x="-115" y="-293"/>
                    <wp:lineTo x="-115" y="21717"/>
                    <wp:lineTo x="21566" y="21717"/>
                    <wp:lineTo x="21566" y="-293"/>
                    <wp:lineTo x="-115" y="-293"/>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115" cy="140208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4EC09B88" w14:textId="77777777" w:rsidR="000E4D9E" w:rsidRPr="00AF190E" w:rsidRDefault="00B504A7" w:rsidP="007651C4">
                            <w:pPr>
                              <w:jc w:val="center"/>
                              <w:rPr>
                                <w:rFonts w:ascii="SassoonPrimaryInfant" w:hAnsi="SassoonPrimaryInfant"/>
                                <w:b/>
                                <w:color w:val="2E74B5" w:themeColor="accent1" w:themeShade="BF"/>
                              </w:rPr>
                            </w:pPr>
                            <w:r w:rsidRPr="00AF190E">
                              <w:rPr>
                                <w:noProof/>
                                <w:color w:val="2E74B5" w:themeColor="accent1" w:themeShade="BF"/>
                                <w:sz w:val="20"/>
                                <w:lang w:eastAsia="en-GB"/>
                              </w:rPr>
                              <w:drawing>
                                <wp:inline distT="0" distB="0" distL="0" distR="0" wp14:anchorId="43BE87A8" wp14:editId="7F671816">
                                  <wp:extent cx="1123950" cy="319304"/>
                                  <wp:effectExtent l="0" t="0" r="0" b="5080"/>
                                  <wp:docPr id="25" name="Picture 25" descr="Maths – Page 2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Page 2 – Wickersley St Alban's CE Prima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1056" cy="349732"/>
                                          </a:xfrm>
                                          <a:prstGeom prst="rect">
                                            <a:avLst/>
                                          </a:prstGeom>
                                          <a:noFill/>
                                          <a:ln>
                                            <a:noFill/>
                                          </a:ln>
                                        </pic:spPr>
                                      </pic:pic>
                                    </a:graphicData>
                                  </a:graphic>
                                </wp:inline>
                              </w:drawing>
                            </w:r>
                          </w:p>
                          <w:p w14:paraId="4E1B7D5B" w14:textId="19861C1F" w:rsidR="007B0A06" w:rsidRPr="007651C4" w:rsidRDefault="00AC5707" w:rsidP="00D0604B">
                            <w:pPr>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The children will</w:t>
                            </w:r>
                            <w:r w:rsidR="00CA749A">
                              <w:rPr>
                                <w:rFonts w:ascii="SassoonPrimaryInfant" w:hAnsi="SassoonPrimaryInfant"/>
                                <w:color w:val="2E74B5" w:themeColor="accent1" w:themeShade="BF"/>
                                <w:sz w:val="24"/>
                              </w:rPr>
                              <w:t xml:space="preserve"> explore </w:t>
                            </w:r>
                            <w:r w:rsidR="00CD22F4">
                              <w:rPr>
                                <w:rFonts w:ascii="SassoonPrimaryInfant" w:hAnsi="SassoonPrimaryInfant"/>
                                <w:color w:val="2E74B5" w:themeColor="accent1" w:themeShade="BF"/>
                                <w:sz w:val="24"/>
                              </w:rPr>
                              <w:t>Multiplication and Division</w:t>
                            </w:r>
                            <w:r w:rsidR="007B0A06">
                              <w:rPr>
                                <w:rFonts w:ascii="SassoonPrimaryInfant" w:hAnsi="SassoonPrimaryInfant"/>
                                <w:color w:val="2E74B5" w:themeColor="accent1" w:themeShade="BF"/>
                                <w:sz w:val="24"/>
                              </w:rPr>
                              <w:t xml:space="preserve">. </w:t>
                            </w:r>
                            <w:r w:rsidR="00474C54" w:rsidRPr="00AF190E">
                              <w:rPr>
                                <w:rFonts w:ascii="SassoonPrimaryInfant" w:hAnsi="SassoonPrimaryInfant"/>
                                <w:color w:val="2E74B5" w:themeColor="accent1" w:themeShade="BF"/>
                                <w:sz w:val="24"/>
                              </w:rPr>
                              <w:t>This will be followed by a unit o</w:t>
                            </w:r>
                            <w:r w:rsidR="00CD22F4">
                              <w:rPr>
                                <w:rFonts w:ascii="SassoonPrimaryInfant" w:hAnsi="SassoonPrimaryInfant"/>
                                <w:color w:val="2E74B5" w:themeColor="accent1" w:themeShade="BF"/>
                                <w:sz w:val="24"/>
                              </w:rPr>
                              <w:t>n Fractions.</w:t>
                            </w:r>
                            <w:r w:rsidR="007B0A06">
                              <w:rPr>
                                <w:rFonts w:ascii="SassoonPrimaryInfant" w:hAnsi="SassoonPrimaryInfant"/>
                                <w:color w:val="2E74B5" w:themeColor="accent1" w:themeShade="BF"/>
                                <w:sz w:val="24"/>
                              </w:rPr>
                              <w:t xml:space="preserve"> </w:t>
                            </w:r>
                            <w:r w:rsidR="00474C54" w:rsidRPr="00AF190E">
                              <w:rPr>
                                <w:rFonts w:ascii="SassoonPrimaryInfant" w:hAnsi="SassoonPrimaryInfant"/>
                                <w:color w:val="2E74B5" w:themeColor="accent1" w:themeShade="BF"/>
                                <w:sz w:val="24"/>
                              </w:rPr>
                              <w:t>For the second half of the term, our focus will be on</w:t>
                            </w:r>
                            <w:r w:rsidR="00CA749A">
                              <w:rPr>
                                <w:rFonts w:ascii="SassoonPrimaryInfant" w:hAnsi="SassoonPrimaryInfant"/>
                                <w:color w:val="2E74B5" w:themeColor="accent1" w:themeShade="BF"/>
                                <w:sz w:val="24"/>
                              </w:rPr>
                              <w:t xml:space="preserve"> </w:t>
                            </w:r>
                            <w:r w:rsidR="00CD22F4">
                              <w:rPr>
                                <w:rFonts w:ascii="SassoonPrimaryInfant" w:hAnsi="SassoonPrimaryInfant"/>
                                <w:color w:val="2E74B5" w:themeColor="accent1" w:themeShade="BF"/>
                                <w:sz w:val="24"/>
                              </w:rPr>
                              <w:t>Decimals, Percentages, Perimeter and Area and Statistics.</w:t>
                            </w:r>
                          </w:p>
                          <w:p w14:paraId="0FA4FACE" w14:textId="77777777" w:rsidR="00474C54" w:rsidRPr="00AF190E" w:rsidRDefault="00474C54" w:rsidP="00474C54">
                            <w:pPr>
                              <w:jc w:val="center"/>
                              <w:rPr>
                                <w:rFonts w:ascii="SassoonPrimaryInfant" w:hAnsi="SassoonPrimaryInfant"/>
                                <w:color w:val="2E74B5" w:themeColor="accent1" w:themeShade="BF"/>
                                <w:sz w:val="24"/>
                              </w:rPr>
                            </w:pPr>
                          </w:p>
                          <w:p w14:paraId="47367625" w14:textId="77777777" w:rsidR="00482927" w:rsidRPr="00AF190E" w:rsidRDefault="00482927" w:rsidP="00482927">
                            <w:pPr>
                              <w:jc w:val="center"/>
                              <w:rPr>
                                <w:rFonts w:ascii="SassoonPrimaryInfant" w:hAnsi="SassoonPrimaryInfant"/>
                                <w:b/>
                                <w:color w:val="2E74B5" w:themeColor="accent1" w:themeShade="BF"/>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91B943" id="_x0000_t202" coordsize="21600,21600" o:spt="202" path="m,l,21600r21600,l21600,xe">
                <v:stroke joinstyle="miter"/>
                <v:path gradientshapeok="t" o:connecttype="rect"/>
              </v:shapetype>
              <v:shape id="Text Box 3" o:spid="_x0000_s1026" type="#_x0000_t202" style="position:absolute;left:0;text-align:left;margin-left:-1.8pt;margin-top:32.55pt;width:282.45pt;height:110.4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" strokecolor="#2e74b5 [2404]" strokeweight="2.25pt">
                <v:textbox>
                  <w:txbxContent>
                    <w:p w14:paraId="4EC09B88" w14:textId="77777777" w:rsidR="000E4D9E" w:rsidRPr="00AF190E" w:rsidRDefault="00B504A7" w:rsidP="007651C4">
                      <w:pPr>
                        <w:jc w:val="center"/>
                        <w:rPr>
                          <w:rFonts w:ascii="SassoonPrimaryInfant" w:hAnsi="SassoonPrimaryInfant"/>
                          <w:b/>
                          <w:color w:val="2E74B5" w:themeColor="accent1" w:themeShade="BF"/>
                        </w:rPr>
                      </w:pPr>
                      <w:r w:rsidRPr="00AF190E">
                        <w:rPr>
                          <w:noProof/>
                          <w:color w:val="2E74B5" w:themeColor="accent1" w:themeShade="BF"/>
                          <w:sz w:val="20"/>
                          <w:lang w:eastAsia="en-GB"/>
                        </w:rPr>
                        <w:drawing>
                          <wp:inline distT="0" distB="0" distL="0" distR="0" wp14:anchorId="43BE87A8" wp14:editId="7F671816">
                            <wp:extent cx="1123950" cy="319304"/>
                            <wp:effectExtent l="0" t="0" r="0" b="5080"/>
                            <wp:docPr id="25" name="Picture 25" descr="Maths – Page 2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Page 2 – Wickersley St Alban's CE Prima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1056" cy="349732"/>
                                    </a:xfrm>
                                    <a:prstGeom prst="rect">
                                      <a:avLst/>
                                    </a:prstGeom>
                                    <a:noFill/>
                                    <a:ln>
                                      <a:noFill/>
                                    </a:ln>
                                  </pic:spPr>
                                </pic:pic>
                              </a:graphicData>
                            </a:graphic>
                          </wp:inline>
                        </w:drawing>
                      </w:r>
                    </w:p>
                    <w:p w14:paraId="4E1B7D5B" w14:textId="19861C1F" w:rsidR="007B0A06" w:rsidRPr="007651C4" w:rsidRDefault="00AC5707" w:rsidP="00D0604B">
                      <w:pPr>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The children will</w:t>
                      </w:r>
                      <w:r w:rsidR="00CA749A">
                        <w:rPr>
                          <w:rFonts w:ascii="SassoonPrimaryInfant" w:hAnsi="SassoonPrimaryInfant"/>
                          <w:color w:val="2E74B5" w:themeColor="accent1" w:themeShade="BF"/>
                          <w:sz w:val="24"/>
                        </w:rPr>
                        <w:t xml:space="preserve"> explore </w:t>
                      </w:r>
                      <w:r w:rsidR="00CD22F4">
                        <w:rPr>
                          <w:rFonts w:ascii="SassoonPrimaryInfant" w:hAnsi="SassoonPrimaryInfant"/>
                          <w:color w:val="2E74B5" w:themeColor="accent1" w:themeShade="BF"/>
                          <w:sz w:val="24"/>
                        </w:rPr>
                        <w:t>Multiplication and Division</w:t>
                      </w:r>
                      <w:r w:rsidR="007B0A06">
                        <w:rPr>
                          <w:rFonts w:ascii="SassoonPrimaryInfant" w:hAnsi="SassoonPrimaryInfant"/>
                          <w:color w:val="2E74B5" w:themeColor="accent1" w:themeShade="BF"/>
                          <w:sz w:val="24"/>
                        </w:rPr>
                        <w:t xml:space="preserve">. </w:t>
                      </w:r>
                      <w:r w:rsidR="00474C54" w:rsidRPr="00AF190E">
                        <w:rPr>
                          <w:rFonts w:ascii="SassoonPrimaryInfant" w:hAnsi="SassoonPrimaryInfant"/>
                          <w:color w:val="2E74B5" w:themeColor="accent1" w:themeShade="BF"/>
                          <w:sz w:val="24"/>
                        </w:rPr>
                        <w:t>This will be followed by a unit o</w:t>
                      </w:r>
                      <w:r w:rsidR="00CD22F4">
                        <w:rPr>
                          <w:rFonts w:ascii="SassoonPrimaryInfant" w:hAnsi="SassoonPrimaryInfant"/>
                          <w:color w:val="2E74B5" w:themeColor="accent1" w:themeShade="BF"/>
                          <w:sz w:val="24"/>
                        </w:rPr>
                        <w:t>n Fractions.</w:t>
                      </w:r>
                      <w:r w:rsidR="007B0A06">
                        <w:rPr>
                          <w:rFonts w:ascii="SassoonPrimaryInfant" w:hAnsi="SassoonPrimaryInfant"/>
                          <w:color w:val="2E74B5" w:themeColor="accent1" w:themeShade="BF"/>
                          <w:sz w:val="24"/>
                        </w:rPr>
                        <w:t xml:space="preserve"> </w:t>
                      </w:r>
                      <w:r w:rsidR="00474C54" w:rsidRPr="00AF190E">
                        <w:rPr>
                          <w:rFonts w:ascii="SassoonPrimaryInfant" w:hAnsi="SassoonPrimaryInfant"/>
                          <w:color w:val="2E74B5" w:themeColor="accent1" w:themeShade="BF"/>
                          <w:sz w:val="24"/>
                        </w:rPr>
                        <w:t>For the second half of the term, our focus will be on</w:t>
                      </w:r>
                      <w:r w:rsidR="00CA749A">
                        <w:rPr>
                          <w:rFonts w:ascii="SassoonPrimaryInfant" w:hAnsi="SassoonPrimaryInfant"/>
                          <w:color w:val="2E74B5" w:themeColor="accent1" w:themeShade="BF"/>
                          <w:sz w:val="24"/>
                        </w:rPr>
                        <w:t xml:space="preserve"> </w:t>
                      </w:r>
                      <w:r w:rsidR="00CD22F4">
                        <w:rPr>
                          <w:rFonts w:ascii="SassoonPrimaryInfant" w:hAnsi="SassoonPrimaryInfant"/>
                          <w:color w:val="2E74B5" w:themeColor="accent1" w:themeShade="BF"/>
                          <w:sz w:val="24"/>
                        </w:rPr>
                        <w:t>Decimals, Percentages, Perimeter and Area and Statistics.</w:t>
                      </w:r>
                    </w:p>
                    <w:p w14:paraId="0FA4FACE" w14:textId="77777777" w:rsidR="00474C54" w:rsidRPr="00AF190E" w:rsidRDefault="00474C54" w:rsidP="00474C54">
                      <w:pPr>
                        <w:jc w:val="center"/>
                        <w:rPr>
                          <w:rFonts w:ascii="SassoonPrimaryInfant" w:hAnsi="SassoonPrimaryInfant"/>
                          <w:color w:val="2E74B5" w:themeColor="accent1" w:themeShade="BF"/>
                          <w:sz w:val="24"/>
                        </w:rPr>
                      </w:pPr>
                    </w:p>
                    <w:p w14:paraId="47367625" w14:textId="77777777" w:rsidR="00482927" w:rsidRPr="00AF190E" w:rsidRDefault="00482927" w:rsidP="00482927">
                      <w:pPr>
                        <w:jc w:val="center"/>
                        <w:rPr>
                          <w:rFonts w:ascii="SassoonPrimaryInfant" w:hAnsi="SassoonPrimaryInfant"/>
                          <w:b/>
                          <w:color w:val="2E74B5" w:themeColor="accent1" w:themeShade="BF"/>
                          <w:sz w:val="24"/>
                        </w:rPr>
                      </w:pPr>
                    </w:p>
                  </w:txbxContent>
                </v:textbox>
                <w10:wrap type="tight"/>
              </v:shape>
            </w:pict>
          </mc:Fallback>
        </mc:AlternateContent>
      </w:r>
      <w:r w:rsidR="007651C4"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58239" behindDoc="0" locked="0" layoutInCell="1" allowOverlap="1" wp14:anchorId="2BC5F613" wp14:editId="647E1383">
                <wp:simplePos x="0" y="0"/>
                <wp:positionH relativeFrom="column">
                  <wp:posOffset>3680460</wp:posOffset>
                </wp:positionH>
                <wp:positionV relativeFrom="paragraph">
                  <wp:posOffset>405765</wp:posOffset>
                </wp:positionV>
                <wp:extent cx="2386965" cy="3672840"/>
                <wp:effectExtent l="19050" t="19050" r="1333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6965" cy="367284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54BED1AA" w14:textId="77777777" w:rsidR="00AF190E" w:rsidRPr="00763BA4" w:rsidRDefault="0070255B" w:rsidP="003059A8">
                            <w:pPr>
                              <w:ind w:left="-142" w:right="-112"/>
                              <w:jc w:val="center"/>
                              <w:rPr>
                                <w:rFonts w:ascii="SassoonPrimaryInfant" w:hAnsi="SassoonPrimaryInfant"/>
                                <w:color w:val="0070C0"/>
                                <w:sz w:val="40"/>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3BA4">
                              <w:rPr>
                                <w:rFonts w:ascii="SassoonPrimaryInfant" w:hAnsi="SassoonPrimaryInfant"/>
                                <w:color w:val="0070C0"/>
                                <w:sz w:val="40"/>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Influence and Change</w:t>
                            </w:r>
                          </w:p>
                          <w:p w14:paraId="377E416C" w14:textId="77777777" w:rsidR="00AF190E" w:rsidRDefault="00AF190E" w:rsidP="00AF190E">
                            <w:pPr>
                              <w:jc w:val="center"/>
                              <w:rPr>
                                <w:rFonts w:ascii="SassoonPrimaryInfant" w:hAnsi="SassoonPrimaryInfant"/>
                                <w:color w:val="2E74B5" w:themeColor="accent1" w:themeShade="BF"/>
                                <w:sz w:val="24"/>
                              </w:rPr>
                            </w:pPr>
                          </w:p>
                          <w:p w14:paraId="01A09DD6" w14:textId="77777777" w:rsidR="007D4B87" w:rsidRDefault="007D4B87" w:rsidP="00466CBF">
                            <w:pPr>
                              <w:ind w:left="-142" w:right="-112" w:firstLine="142"/>
                              <w:jc w:val="center"/>
                              <w:rPr>
                                <w:rFonts w:ascii="SassoonPrimaryInfant" w:hAnsi="SassoonPrimaryInfant"/>
                                <w:b/>
                                <w:color w:val="2E74B5" w:themeColor="accent1" w:themeShade="BF"/>
                                <w:sz w:val="24"/>
                              </w:rPr>
                            </w:pPr>
                          </w:p>
                          <w:p w14:paraId="1C7E78D3" w14:textId="77777777" w:rsidR="007D4B87" w:rsidRPr="00D0604B" w:rsidRDefault="007D4B87" w:rsidP="00D0604B">
                            <w:pPr>
                              <w:ind w:right="-112"/>
                              <w:rPr>
                                <w:rFonts w:ascii="SassoonPrimaryInfant" w:hAnsi="SassoonPrimaryInfant"/>
                                <w:b/>
                                <w:color w:val="2E74B5" w:themeColor="accent1" w:themeShade="BF"/>
                                <w:sz w:val="40"/>
                                <w:szCs w:val="36"/>
                              </w:rPr>
                            </w:pPr>
                          </w:p>
                          <w:p w14:paraId="27B4B5BF" w14:textId="77777777" w:rsidR="00D0604B" w:rsidRDefault="0062589D" w:rsidP="00466CBF">
                            <w:pPr>
                              <w:ind w:left="-142" w:right="-112" w:firstLine="142"/>
                              <w:jc w:val="center"/>
                              <w:rPr>
                                <w:rFonts w:ascii="SassoonPrimaryInfant" w:hAnsi="SassoonPrimaryInfant"/>
                                <w:b/>
                                <w:color w:val="2E74B5" w:themeColor="accent1" w:themeShade="BF"/>
                                <w:sz w:val="32"/>
                                <w:szCs w:val="32"/>
                              </w:rPr>
                            </w:pPr>
                            <w:r w:rsidRPr="00D0604B">
                              <w:rPr>
                                <w:rFonts w:ascii="SassoonPrimaryInfant" w:hAnsi="SassoonPrimaryInfant"/>
                                <w:b/>
                                <w:color w:val="2E74B5" w:themeColor="accent1" w:themeShade="BF"/>
                                <w:sz w:val="32"/>
                                <w:szCs w:val="32"/>
                              </w:rPr>
                              <w:t>Why</w:t>
                            </w:r>
                            <w:r w:rsidR="00600F45" w:rsidRPr="00D0604B">
                              <w:rPr>
                                <w:rFonts w:ascii="SassoonPrimaryInfant" w:hAnsi="SassoonPrimaryInfant"/>
                                <w:b/>
                                <w:color w:val="2E74B5" w:themeColor="accent1" w:themeShade="BF"/>
                                <w:sz w:val="32"/>
                                <w:szCs w:val="32"/>
                              </w:rPr>
                              <w:t xml:space="preserve"> </w:t>
                            </w:r>
                            <w:r w:rsidR="00326205" w:rsidRPr="00D0604B">
                              <w:rPr>
                                <w:rFonts w:ascii="SassoonPrimaryInfant" w:hAnsi="SassoonPrimaryInfant"/>
                                <w:b/>
                                <w:color w:val="2E74B5" w:themeColor="accent1" w:themeShade="BF"/>
                                <w:sz w:val="32"/>
                                <w:szCs w:val="32"/>
                              </w:rPr>
                              <w:t xml:space="preserve">do oceans </w:t>
                            </w:r>
                          </w:p>
                          <w:p w14:paraId="3AEDE72B" w14:textId="6CCDA15F" w:rsidR="00AF190E" w:rsidRPr="00D0604B" w:rsidRDefault="00326205" w:rsidP="00466CBF">
                            <w:pPr>
                              <w:ind w:left="-142" w:right="-112" w:firstLine="142"/>
                              <w:jc w:val="center"/>
                              <w:rPr>
                                <w:rFonts w:ascii="SassoonPrimaryInfant" w:hAnsi="SassoonPrimaryInfant"/>
                                <w:b/>
                                <w:color w:val="2E74B5" w:themeColor="accent1" w:themeShade="BF"/>
                                <w:sz w:val="32"/>
                                <w:szCs w:val="32"/>
                              </w:rPr>
                            </w:pPr>
                            <w:r w:rsidRPr="00D0604B">
                              <w:rPr>
                                <w:rFonts w:ascii="SassoonPrimaryInfant" w:hAnsi="SassoonPrimaryInfant"/>
                                <w:b/>
                                <w:color w:val="2E74B5" w:themeColor="accent1" w:themeShade="BF"/>
                                <w:sz w:val="32"/>
                                <w:szCs w:val="32"/>
                              </w:rPr>
                              <w:t>matter?</w:t>
                            </w:r>
                            <w:r w:rsidR="00C3383D" w:rsidRPr="00D0604B">
                              <w:rPr>
                                <w:rFonts w:ascii="SassoonPrimaryInfant" w:hAnsi="SassoonPrimaryInfant"/>
                                <w:b/>
                                <w:color w:val="2E74B5" w:themeColor="accent1" w:themeShade="BF"/>
                                <w:sz w:val="32"/>
                                <w:szCs w:val="32"/>
                              </w:rPr>
                              <w:t xml:space="preserve"> </w:t>
                            </w:r>
                          </w:p>
                          <w:p w14:paraId="53CA3AC5" w14:textId="77777777" w:rsidR="00AF190E" w:rsidRPr="00AF190E" w:rsidRDefault="00466CBF" w:rsidP="00001AF8">
                            <w:pPr>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The</w:t>
                            </w:r>
                            <w:r w:rsidR="00AF190E" w:rsidRPr="00AF190E">
                              <w:rPr>
                                <w:rFonts w:ascii="SassoonPrimaryInfant" w:hAnsi="SassoonPrimaryInfant"/>
                                <w:color w:val="2E74B5" w:themeColor="accent1" w:themeShade="BF"/>
                                <w:sz w:val="24"/>
                              </w:rPr>
                              <w:t xml:space="preserve"> key question </w:t>
                            </w:r>
                            <w:r>
                              <w:rPr>
                                <w:rFonts w:ascii="SassoonPrimaryInfant" w:hAnsi="SassoonPrimaryInfant"/>
                                <w:color w:val="2E74B5" w:themeColor="accent1" w:themeShade="BF"/>
                                <w:sz w:val="24"/>
                              </w:rPr>
                              <w:t>above will be our focus</w:t>
                            </w:r>
                            <w:r w:rsidR="0070255B">
                              <w:rPr>
                                <w:rFonts w:ascii="SassoonPrimaryInfant" w:hAnsi="SassoonPrimaryInfant"/>
                                <w:color w:val="2E74B5" w:themeColor="accent1" w:themeShade="BF"/>
                                <w:sz w:val="24"/>
                              </w:rPr>
                              <w:t xml:space="preserve"> in Geography</w:t>
                            </w:r>
                            <w:r>
                              <w:rPr>
                                <w:rFonts w:ascii="SassoonPrimaryInfant" w:hAnsi="SassoonPrimaryInfant"/>
                                <w:color w:val="2E74B5" w:themeColor="accent1" w:themeShade="BF"/>
                                <w:sz w:val="24"/>
                              </w:rPr>
                              <w:t xml:space="preserve"> </w:t>
                            </w:r>
                            <w:r w:rsidR="00AF190E" w:rsidRPr="00AF190E">
                              <w:rPr>
                                <w:rFonts w:ascii="SassoonPrimaryInfant" w:hAnsi="SassoonPrimaryInfant"/>
                                <w:color w:val="2E74B5" w:themeColor="accent1" w:themeShade="BF"/>
                                <w:sz w:val="24"/>
                              </w:rPr>
                              <w:t>for this term</w:t>
                            </w:r>
                            <w:r>
                              <w:rPr>
                                <w:rFonts w:ascii="SassoonPrimaryInfant" w:hAnsi="SassoonPrimaryInfant"/>
                                <w:color w:val="2E74B5" w:themeColor="accent1" w:themeShade="BF"/>
                                <w:sz w:val="24"/>
                              </w:rPr>
                              <w:t xml:space="preserve"> and </w:t>
                            </w:r>
                            <w:r w:rsidR="0022606B">
                              <w:rPr>
                                <w:rFonts w:ascii="SassoonPrimaryInfant" w:hAnsi="SassoonPrimaryInfant"/>
                                <w:color w:val="2E74B5" w:themeColor="accent1" w:themeShade="BF"/>
                                <w:sz w:val="24"/>
                              </w:rPr>
                              <w:t>to</w:t>
                            </w:r>
                            <w:r w:rsidR="00AF190E" w:rsidRPr="00AF190E">
                              <w:rPr>
                                <w:rFonts w:ascii="SassoonPrimaryInfant" w:hAnsi="SassoonPrimaryInfant"/>
                                <w:color w:val="2E74B5" w:themeColor="accent1" w:themeShade="BF"/>
                                <w:sz w:val="24"/>
                              </w:rPr>
                              <w:t xml:space="preserve"> which a</w:t>
                            </w:r>
                            <w:r w:rsidR="0022606B">
                              <w:rPr>
                                <w:rFonts w:ascii="SassoonPrimaryInfant" w:hAnsi="SassoonPrimaryInfant"/>
                                <w:color w:val="2E74B5" w:themeColor="accent1" w:themeShade="BF"/>
                                <w:sz w:val="24"/>
                              </w:rPr>
                              <w:t>ll our learning will be linked</w:t>
                            </w:r>
                            <w:r w:rsidR="00AF190E" w:rsidRPr="00AF190E">
                              <w:rPr>
                                <w:rFonts w:ascii="SassoonPrimaryInfant" w:hAnsi="SassoonPrimaryInfant"/>
                                <w:color w:val="2E74B5" w:themeColor="accent1" w:themeShade="BF"/>
                                <w:sz w:val="24"/>
                              </w:rPr>
                              <w:t>. We will need to apply our prior learning, analyse sources and complete our own research.</w:t>
                            </w:r>
                          </w:p>
                          <w:p w14:paraId="103D6725" w14:textId="77777777" w:rsidR="00B504A7" w:rsidRPr="00B504A7" w:rsidRDefault="00B504A7" w:rsidP="00482927">
                            <w:pPr>
                              <w:jc w:val="center"/>
                              <w:rPr>
                                <w:rFonts w:ascii="SassoonPrimaryInfant" w:hAnsi="SassoonPrimaryInfant"/>
                                <w:color w:val="2E74B5" w:themeColor="accent1" w:themeShade="BF"/>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C5F613" id="Text Box 2" o:spid="_x0000_s1027" type="#_x0000_t202" style="position:absolute;left:0;text-align:left;margin-left:289.8pt;margin-top:31.95pt;width:187.95pt;height:289.2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" strokecolor="#2e74b5 [2404]" strokeweight="2.25pt">
                <v:textbox>
                  <w:txbxContent>
                    <w:p w14:paraId="54BED1AA" w14:textId="77777777" w:rsidR="00AF190E" w:rsidRPr="00763BA4" w:rsidRDefault="0070255B" w:rsidP="003059A8">
                      <w:pPr>
                        <w:ind w:left="-142" w:right="-112"/>
                        <w:jc w:val="center"/>
                        <w:rPr>
                          <w:rFonts w:ascii="SassoonPrimaryInfant" w:hAnsi="SassoonPrimaryInfant"/>
                          <w:color w:val="0070C0"/>
                          <w:sz w:val="40"/>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3BA4">
                        <w:rPr>
                          <w:rFonts w:ascii="SassoonPrimaryInfant" w:hAnsi="SassoonPrimaryInfant"/>
                          <w:color w:val="0070C0"/>
                          <w:sz w:val="40"/>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Influence and Change</w:t>
                      </w:r>
                    </w:p>
                    <w:p w14:paraId="377E416C" w14:textId="77777777" w:rsidR="00AF190E" w:rsidRDefault="00AF190E" w:rsidP="00AF190E">
                      <w:pPr>
                        <w:jc w:val="center"/>
                        <w:rPr>
                          <w:rFonts w:ascii="SassoonPrimaryInfant" w:hAnsi="SassoonPrimaryInfant"/>
                          <w:color w:val="2E74B5" w:themeColor="accent1" w:themeShade="BF"/>
                          <w:sz w:val="24"/>
                        </w:rPr>
                      </w:pPr>
                    </w:p>
                    <w:p w14:paraId="01A09DD6" w14:textId="77777777" w:rsidR="007D4B87" w:rsidRDefault="007D4B87" w:rsidP="00466CBF">
                      <w:pPr>
                        <w:ind w:left="-142" w:right="-112" w:firstLine="142"/>
                        <w:jc w:val="center"/>
                        <w:rPr>
                          <w:rFonts w:ascii="SassoonPrimaryInfant" w:hAnsi="SassoonPrimaryInfant"/>
                          <w:b/>
                          <w:color w:val="2E74B5" w:themeColor="accent1" w:themeShade="BF"/>
                          <w:sz w:val="24"/>
                        </w:rPr>
                      </w:pPr>
                    </w:p>
                    <w:p w14:paraId="1C7E78D3" w14:textId="77777777" w:rsidR="007D4B87" w:rsidRPr="00D0604B" w:rsidRDefault="007D4B87" w:rsidP="00D0604B">
                      <w:pPr>
                        <w:ind w:right="-112"/>
                        <w:rPr>
                          <w:rFonts w:ascii="SassoonPrimaryInfant" w:hAnsi="SassoonPrimaryInfant"/>
                          <w:b/>
                          <w:color w:val="2E74B5" w:themeColor="accent1" w:themeShade="BF"/>
                          <w:sz w:val="40"/>
                          <w:szCs w:val="36"/>
                        </w:rPr>
                      </w:pPr>
                    </w:p>
                    <w:p w14:paraId="27B4B5BF" w14:textId="77777777" w:rsidR="00D0604B" w:rsidRDefault="0062589D" w:rsidP="00466CBF">
                      <w:pPr>
                        <w:ind w:left="-142" w:right="-112" w:firstLine="142"/>
                        <w:jc w:val="center"/>
                        <w:rPr>
                          <w:rFonts w:ascii="SassoonPrimaryInfant" w:hAnsi="SassoonPrimaryInfant"/>
                          <w:b/>
                          <w:color w:val="2E74B5" w:themeColor="accent1" w:themeShade="BF"/>
                          <w:sz w:val="32"/>
                          <w:szCs w:val="32"/>
                        </w:rPr>
                      </w:pPr>
                      <w:r w:rsidRPr="00D0604B">
                        <w:rPr>
                          <w:rFonts w:ascii="SassoonPrimaryInfant" w:hAnsi="SassoonPrimaryInfant"/>
                          <w:b/>
                          <w:color w:val="2E74B5" w:themeColor="accent1" w:themeShade="BF"/>
                          <w:sz w:val="32"/>
                          <w:szCs w:val="32"/>
                        </w:rPr>
                        <w:t>Why</w:t>
                      </w:r>
                      <w:r w:rsidR="00600F45" w:rsidRPr="00D0604B">
                        <w:rPr>
                          <w:rFonts w:ascii="SassoonPrimaryInfant" w:hAnsi="SassoonPrimaryInfant"/>
                          <w:b/>
                          <w:color w:val="2E74B5" w:themeColor="accent1" w:themeShade="BF"/>
                          <w:sz w:val="32"/>
                          <w:szCs w:val="32"/>
                        </w:rPr>
                        <w:t xml:space="preserve"> </w:t>
                      </w:r>
                      <w:r w:rsidR="00326205" w:rsidRPr="00D0604B">
                        <w:rPr>
                          <w:rFonts w:ascii="SassoonPrimaryInfant" w:hAnsi="SassoonPrimaryInfant"/>
                          <w:b/>
                          <w:color w:val="2E74B5" w:themeColor="accent1" w:themeShade="BF"/>
                          <w:sz w:val="32"/>
                          <w:szCs w:val="32"/>
                        </w:rPr>
                        <w:t xml:space="preserve">do oceans </w:t>
                      </w:r>
                    </w:p>
                    <w:p w14:paraId="3AEDE72B" w14:textId="6CCDA15F" w:rsidR="00AF190E" w:rsidRPr="00D0604B" w:rsidRDefault="00326205" w:rsidP="00466CBF">
                      <w:pPr>
                        <w:ind w:left="-142" w:right="-112" w:firstLine="142"/>
                        <w:jc w:val="center"/>
                        <w:rPr>
                          <w:rFonts w:ascii="SassoonPrimaryInfant" w:hAnsi="SassoonPrimaryInfant"/>
                          <w:b/>
                          <w:color w:val="2E74B5" w:themeColor="accent1" w:themeShade="BF"/>
                          <w:sz w:val="32"/>
                          <w:szCs w:val="32"/>
                        </w:rPr>
                      </w:pPr>
                      <w:r w:rsidRPr="00D0604B">
                        <w:rPr>
                          <w:rFonts w:ascii="SassoonPrimaryInfant" w:hAnsi="SassoonPrimaryInfant"/>
                          <w:b/>
                          <w:color w:val="2E74B5" w:themeColor="accent1" w:themeShade="BF"/>
                          <w:sz w:val="32"/>
                          <w:szCs w:val="32"/>
                        </w:rPr>
                        <w:t>matter?</w:t>
                      </w:r>
                      <w:r w:rsidR="00C3383D" w:rsidRPr="00D0604B">
                        <w:rPr>
                          <w:rFonts w:ascii="SassoonPrimaryInfant" w:hAnsi="SassoonPrimaryInfant"/>
                          <w:b/>
                          <w:color w:val="2E74B5" w:themeColor="accent1" w:themeShade="BF"/>
                          <w:sz w:val="32"/>
                          <w:szCs w:val="32"/>
                        </w:rPr>
                        <w:t xml:space="preserve"> </w:t>
                      </w:r>
                    </w:p>
                    <w:p w14:paraId="53CA3AC5" w14:textId="77777777" w:rsidR="00AF190E" w:rsidRPr="00AF190E" w:rsidRDefault="00466CBF" w:rsidP="00001AF8">
                      <w:pPr>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The</w:t>
                      </w:r>
                      <w:r w:rsidR="00AF190E" w:rsidRPr="00AF190E">
                        <w:rPr>
                          <w:rFonts w:ascii="SassoonPrimaryInfant" w:hAnsi="SassoonPrimaryInfant"/>
                          <w:color w:val="2E74B5" w:themeColor="accent1" w:themeShade="BF"/>
                          <w:sz w:val="24"/>
                        </w:rPr>
                        <w:t xml:space="preserve"> key question </w:t>
                      </w:r>
                      <w:r>
                        <w:rPr>
                          <w:rFonts w:ascii="SassoonPrimaryInfant" w:hAnsi="SassoonPrimaryInfant"/>
                          <w:color w:val="2E74B5" w:themeColor="accent1" w:themeShade="BF"/>
                          <w:sz w:val="24"/>
                        </w:rPr>
                        <w:t>above will be our focus</w:t>
                      </w:r>
                      <w:r w:rsidR="0070255B">
                        <w:rPr>
                          <w:rFonts w:ascii="SassoonPrimaryInfant" w:hAnsi="SassoonPrimaryInfant"/>
                          <w:color w:val="2E74B5" w:themeColor="accent1" w:themeShade="BF"/>
                          <w:sz w:val="24"/>
                        </w:rPr>
                        <w:t xml:space="preserve"> in Geography</w:t>
                      </w:r>
                      <w:r>
                        <w:rPr>
                          <w:rFonts w:ascii="SassoonPrimaryInfant" w:hAnsi="SassoonPrimaryInfant"/>
                          <w:color w:val="2E74B5" w:themeColor="accent1" w:themeShade="BF"/>
                          <w:sz w:val="24"/>
                        </w:rPr>
                        <w:t xml:space="preserve"> </w:t>
                      </w:r>
                      <w:r w:rsidR="00AF190E" w:rsidRPr="00AF190E">
                        <w:rPr>
                          <w:rFonts w:ascii="SassoonPrimaryInfant" w:hAnsi="SassoonPrimaryInfant"/>
                          <w:color w:val="2E74B5" w:themeColor="accent1" w:themeShade="BF"/>
                          <w:sz w:val="24"/>
                        </w:rPr>
                        <w:t>for this term</w:t>
                      </w:r>
                      <w:r>
                        <w:rPr>
                          <w:rFonts w:ascii="SassoonPrimaryInfant" w:hAnsi="SassoonPrimaryInfant"/>
                          <w:color w:val="2E74B5" w:themeColor="accent1" w:themeShade="BF"/>
                          <w:sz w:val="24"/>
                        </w:rPr>
                        <w:t xml:space="preserve"> and </w:t>
                      </w:r>
                      <w:r w:rsidR="0022606B">
                        <w:rPr>
                          <w:rFonts w:ascii="SassoonPrimaryInfant" w:hAnsi="SassoonPrimaryInfant"/>
                          <w:color w:val="2E74B5" w:themeColor="accent1" w:themeShade="BF"/>
                          <w:sz w:val="24"/>
                        </w:rPr>
                        <w:t>to</w:t>
                      </w:r>
                      <w:r w:rsidR="00AF190E" w:rsidRPr="00AF190E">
                        <w:rPr>
                          <w:rFonts w:ascii="SassoonPrimaryInfant" w:hAnsi="SassoonPrimaryInfant"/>
                          <w:color w:val="2E74B5" w:themeColor="accent1" w:themeShade="BF"/>
                          <w:sz w:val="24"/>
                        </w:rPr>
                        <w:t xml:space="preserve"> which a</w:t>
                      </w:r>
                      <w:r w:rsidR="0022606B">
                        <w:rPr>
                          <w:rFonts w:ascii="SassoonPrimaryInfant" w:hAnsi="SassoonPrimaryInfant"/>
                          <w:color w:val="2E74B5" w:themeColor="accent1" w:themeShade="BF"/>
                          <w:sz w:val="24"/>
                        </w:rPr>
                        <w:t>ll our learning will be linked</w:t>
                      </w:r>
                      <w:r w:rsidR="00AF190E" w:rsidRPr="00AF190E">
                        <w:rPr>
                          <w:rFonts w:ascii="SassoonPrimaryInfant" w:hAnsi="SassoonPrimaryInfant"/>
                          <w:color w:val="2E74B5" w:themeColor="accent1" w:themeShade="BF"/>
                          <w:sz w:val="24"/>
                        </w:rPr>
                        <w:t>. We will need to apply our prior learning, analyse sources and complete our own research.</w:t>
                      </w:r>
                    </w:p>
                    <w:p w14:paraId="103D6725" w14:textId="77777777" w:rsidR="00B504A7" w:rsidRPr="00B504A7" w:rsidRDefault="00B504A7" w:rsidP="00482927">
                      <w:pPr>
                        <w:jc w:val="center"/>
                        <w:rPr>
                          <w:rFonts w:ascii="SassoonPrimaryInfant" w:hAnsi="SassoonPrimaryInfant"/>
                          <w:color w:val="2E74B5" w:themeColor="accent1" w:themeShade="BF"/>
                          <w:sz w:val="24"/>
                        </w:rPr>
                      </w:pPr>
                    </w:p>
                  </w:txbxContent>
                </v:textbox>
                <w10:wrap type="square"/>
              </v:shape>
            </w:pict>
          </mc:Fallback>
        </mc:AlternateContent>
      </w:r>
      <w:r w:rsidR="002B0B39" w:rsidRPr="002B0B39">
        <w:rPr>
          <w:rFonts w:ascii="SassoonPrimaryInfant" w:hAnsi="SassoonPrimaryInfant"/>
          <w:b/>
          <w:color w:val="2E74B5" w:themeColor="accent1" w:themeShade="BF"/>
          <w:sz w:val="40"/>
          <w:szCs w:val="40"/>
        </w:rPr>
        <w:t>Year</w:t>
      </w:r>
      <w:r w:rsidR="00942EEC">
        <w:rPr>
          <w:rFonts w:ascii="SassoonPrimaryInfant" w:hAnsi="SassoonPrimaryInfant"/>
          <w:b/>
          <w:color w:val="2E74B5" w:themeColor="accent1" w:themeShade="BF"/>
          <w:sz w:val="40"/>
          <w:szCs w:val="40"/>
        </w:rPr>
        <w:t xml:space="preserve"> 5</w:t>
      </w:r>
      <w:r w:rsidR="003059A8">
        <w:rPr>
          <w:rFonts w:ascii="SassoonPrimaryInfant" w:hAnsi="SassoonPrimaryInfant"/>
          <w:b/>
          <w:color w:val="2E74B5" w:themeColor="accent1" w:themeShade="BF"/>
          <w:sz w:val="40"/>
          <w:szCs w:val="40"/>
        </w:rPr>
        <w:t xml:space="preserve"> Curriculum Newsletter: </w:t>
      </w:r>
      <w:r w:rsidR="00E843A3">
        <w:rPr>
          <w:rFonts w:ascii="SassoonPrimaryInfant" w:hAnsi="SassoonPrimaryInfant"/>
          <w:b/>
          <w:color w:val="2E74B5" w:themeColor="accent1" w:themeShade="BF"/>
          <w:sz w:val="40"/>
          <w:szCs w:val="40"/>
        </w:rPr>
        <w:t>Spring</w:t>
      </w:r>
      <w:r w:rsidR="007B0A06">
        <w:rPr>
          <w:rFonts w:ascii="SassoonPrimaryInfant" w:hAnsi="SassoonPrimaryInfant"/>
          <w:b/>
          <w:color w:val="2E74B5" w:themeColor="accent1" w:themeShade="BF"/>
          <w:sz w:val="40"/>
          <w:szCs w:val="40"/>
        </w:rPr>
        <w:t xml:space="preserve"> Term</w:t>
      </w:r>
    </w:p>
    <w:p w14:paraId="0E6C77A9" w14:textId="77777777" w:rsidR="002B0B39" w:rsidRPr="002B0B39" w:rsidRDefault="007651C4" w:rsidP="002B0B39">
      <w:pPr>
        <w:tabs>
          <w:tab w:val="left" w:pos="13116"/>
        </w:tabs>
        <w:jc w:val="center"/>
        <w:rPr>
          <w:rFonts w:ascii="SassoonPrimaryInfant" w:hAnsi="SassoonPrimaryInfant"/>
          <w:b/>
          <w:color w:val="2E74B5" w:themeColor="accent1" w:themeShade="BF"/>
          <w:sz w:val="40"/>
          <w:szCs w:val="40"/>
        </w:rPr>
      </w:pPr>
      <w:r w:rsidRPr="003E6955">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44256" behindDoc="0" locked="0" layoutInCell="1" allowOverlap="1" wp14:anchorId="53BF75E9" wp14:editId="22192EB0">
                <wp:simplePos x="0" y="0"/>
                <wp:positionH relativeFrom="column">
                  <wp:posOffset>6219825</wp:posOffset>
                </wp:positionH>
                <wp:positionV relativeFrom="paragraph">
                  <wp:posOffset>390526</wp:posOffset>
                </wp:positionV>
                <wp:extent cx="3559175" cy="2305050"/>
                <wp:effectExtent l="0" t="0" r="3175"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2305050"/>
                        </a:xfrm>
                        <a:prstGeom prst="rect">
                          <a:avLst/>
                        </a:prstGeom>
                        <a:solidFill>
                          <a:srgbClr val="FFFFFF"/>
                        </a:solidFill>
                        <a:ln w="9525">
                          <a:noFill/>
                          <a:miter lim="800000"/>
                          <a:headEnd/>
                          <a:tailEnd/>
                        </a:ln>
                      </wps:spPr>
                      <wps:txbx>
                        <w:txbxContent>
                          <w:p w14:paraId="3CDAC6DA" w14:textId="7DFE76D9" w:rsidR="00E843A3" w:rsidRPr="00763BA4" w:rsidRDefault="00EF10CB" w:rsidP="00D0604B">
                            <w:pPr>
                              <w:spacing w:after="0"/>
                              <w:ind w:right="-162"/>
                              <w:jc w:val="center"/>
                              <w:rPr>
                                <w:rFonts w:ascii="SassoonPrimaryInfant" w:hAnsi="SassoonPrimaryInfant"/>
                                <w:b/>
                                <w:color w:val="2E74B5" w:themeColor="accent1" w:themeShade="BF"/>
                                <w:sz w:val="24"/>
                              </w:rPr>
                            </w:pPr>
                            <w:r w:rsidRPr="00763BA4">
                              <w:rPr>
                                <w:rFonts w:ascii="SassoonPrimaryInfant" w:hAnsi="SassoonPrimaryInfant"/>
                                <w:color w:val="2E74B5" w:themeColor="accent1" w:themeShade="BF"/>
                                <w:sz w:val="24"/>
                              </w:rPr>
                              <w:t xml:space="preserve">We are applying the new RE curriculum, which for this term covers </w:t>
                            </w:r>
                            <w:r w:rsidR="00683897" w:rsidRPr="00763BA4">
                              <w:rPr>
                                <w:rFonts w:ascii="SassoonPrimaryInfant" w:hAnsi="SassoonPrimaryInfant"/>
                                <w:b/>
                                <w:color w:val="2E74B5" w:themeColor="accent1" w:themeShade="BF"/>
                                <w:sz w:val="24"/>
                              </w:rPr>
                              <w:t>B</w:t>
                            </w:r>
                            <w:r w:rsidRPr="00763BA4">
                              <w:rPr>
                                <w:rFonts w:ascii="SassoonPrimaryInfant" w:hAnsi="SassoonPrimaryInfant"/>
                                <w:b/>
                                <w:color w:val="2E74B5" w:themeColor="accent1" w:themeShade="BF"/>
                                <w:sz w:val="24"/>
                              </w:rPr>
                              <w:t>ranch 3: Galilee to Jerusalem.</w:t>
                            </w:r>
                          </w:p>
                          <w:p w14:paraId="300B7B0E" w14:textId="77777777" w:rsidR="007D4B87" w:rsidRPr="00763BA4" w:rsidRDefault="00E843A3" w:rsidP="00D0604B">
                            <w:pPr>
                              <w:spacing w:after="0"/>
                              <w:ind w:right="-162"/>
                              <w:jc w:val="center"/>
                              <w:rPr>
                                <w:rFonts w:ascii="SassoonPrimaryInfant" w:hAnsi="SassoonPrimaryInfant"/>
                                <w:color w:val="2E74B5" w:themeColor="accent1" w:themeShade="BF"/>
                                <w:sz w:val="24"/>
                              </w:rPr>
                            </w:pPr>
                            <w:r w:rsidRPr="00763BA4">
                              <w:rPr>
                                <w:rFonts w:ascii="SassoonPrimaryInfant" w:hAnsi="SassoonPrimaryInfant"/>
                                <w:color w:val="2E74B5" w:themeColor="accent1" w:themeShade="BF"/>
                                <w:sz w:val="24"/>
                              </w:rPr>
                              <w:t>In this branch, pupils will explore the ‘new law’ given by Jesus, his summary of the law of Moses, and the transfiguration of the Jesus, where the disciples Peter, James and John see him accompanied by Elijah, the greatest of the prophets and Moses, the giver of the Law. Pupils will also look at how Jesus shows the love of neighbour in action through one of his parables and the Our Father as the perfect prayer and summary of the whole gospel.</w:t>
                            </w:r>
                          </w:p>
                          <w:p w14:paraId="437C841B" w14:textId="77777777" w:rsidR="003E6955" w:rsidRPr="00EF10CB" w:rsidRDefault="003E6955" w:rsidP="00CE02C7">
                            <w:pPr>
                              <w:ind w:left="-142" w:right="-162"/>
                              <w:rPr>
                                <w:rFonts w:ascii="SassoonPrimaryInfant" w:eastAsia="Times New Roman" w:hAnsi="SassoonPrimaryInfant" w:cstheme="minorHAnsi"/>
                                <w:bCs/>
                                <w:color w:val="2E74B5" w:themeColor="accent1" w:themeShade="BF"/>
                                <w:kern w:val="28"/>
                                <w:lang w:eastAsia="en-GB"/>
                                <w14:cntxtAlt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F75E9" id="_x0000_s1028" type="#_x0000_t202" style="position:absolute;left:0;text-align:left;margin-left:489.75pt;margin-top:30.75pt;width:280.25pt;height:181.5pt;z-index:25174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" stroked="f">
                <v:textbox>
                  <w:txbxContent>
                    <w:p w14:paraId="3CDAC6DA" w14:textId="7DFE76D9" w:rsidR="00E843A3" w:rsidRPr="00763BA4" w:rsidRDefault="00EF10CB" w:rsidP="00D0604B">
                      <w:pPr>
                        <w:spacing w:after="0"/>
                        <w:ind w:right="-162"/>
                        <w:jc w:val="center"/>
                        <w:rPr>
                          <w:rFonts w:ascii="SassoonPrimaryInfant" w:hAnsi="SassoonPrimaryInfant"/>
                          <w:b/>
                          <w:color w:val="2E74B5" w:themeColor="accent1" w:themeShade="BF"/>
                          <w:sz w:val="24"/>
                        </w:rPr>
                      </w:pPr>
                      <w:r w:rsidRPr="00763BA4">
                        <w:rPr>
                          <w:rFonts w:ascii="SassoonPrimaryInfant" w:hAnsi="SassoonPrimaryInfant"/>
                          <w:color w:val="2E74B5" w:themeColor="accent1" w:themeShade="BF"/>
                          <w:sz w:val="24"/>
                        </w:rPr>
                        <w:t xml:space="preserve">We are applying the new RE curriculum, which for this term covers </w:t>
                      </w:r>
                      <w:r w:rsidR="00683897" w:rsidRPr="00763BA4">
                        <w:rPr>
                          <w:rFonts w:ascii="SassoonPrimaryInfant" w:hAnsi="SassoonPrimaryInfant"/>
                          <w:b/>
                          <w:color w:val="2E74B5" w:themeColor="accent1" w:themeShade="BF"/>
                          <w:sz w:val="24"/>
                        </w:rPr>
                        <w:t>B</w:t>
                      </w:r>
                      <w:r w:rsidRPr="00763BA4">
                        <w:rPr>
                          <w:rFonts w:ascii="SassoonPrimaryInfant" w:hAnsi="SassoonPrimaryInfant"/>
                          <w:b/>
                          <w:color w:val="2E74B5" w:themeColor="accent1" w:themeShade="BF"/>
                          <w:sz w:val="24"/>
                        </w:rPr>
                        <w:t>ranch 3: Galilee to Jerusalem.</w:t>
                      </w:r>
                    </w:p>
                    <w:p w14:paraId="300B7B0E" w14:textId="77777777" w:rsidR="007D4B87" w:rsidRPr="00763BA4" w:rsidRDefault="00E843A3" w:rsidP="00D0604B">
                      <w:pPr>
                        <w:spacing w:after="0"/>
                        <w:ind w:right="-162"/>
                        <w:jc w:val="center"/>
                        <w:rPr>
                          <w:rFonts w:ascii="SassoonPrimaryInfant" w:hAnsi="SassoonPrimaryInfant"/>
                          <w:color w:val="2E74B5" w:themeColor="accent1" w:themeShade="BF"/>
                          <w:sz w:val="24"/>
                        </w:rPr>
                      </w:pPr>
                      <w:r w:rsidRPr="00763BA4">
                        <w:rPr>
                          <w:rFonts w:ascii="SassoonPrimaryInfant" w:hAnsi="SassoonPrimaryInfant"/>
                          <w:color w:val="2E74B5" w:themeColor="accent1" w:themeShade="BF"/>
                          <w:sz w:val="24"/>
                        </w:rPr>
                        <w:t>In this branch, pupils will explore the ‘new law’ given by Jesus, his summary of the law of Moses, and the transfiguration of the Jesus, where the disciples Peter, James and John see him accompanied by Elijah, the greatest of the prophets and Moses, the giver of the Law. Pupils will also look at how Jesus shows the love of neighbour in action through one of his parables and the Our Father as the perfect prayer and summary of the whole gospel.</w:t>
                      </w:r>
                    </w:p>
                    <w:p w14:paraId="437C841B" w14:textId="77777777" w:rsidR="003E6955" w:rsidRPr="00EF10CB" w:rsidRDefault="003E6955" w:rsidP="00CE02C7">
                      <w:pPr>
                        <w:ind w:left="-142" w:right="-162"/>
                        <w:rPr>
                          <w:rFonts w:ascii="SassoonPrimaryInfant" w:eastAsia="Times New Roman" w:hAnsi="SassoonPrimaryInfant" w:cstheme="minorHAnsi"/>
                          <w:bCs/>
                          <w:color w:val="2E74B5" w:themeColor="accent1" w:themeShade="BF"/>
                          <w:kern w:val="28"/>
                          <w:lang w:eastAsia="en-GB"/>
                          <w14:cntxtAlts/>
                        </w:rPr>
                      </w:pPr>
                    </w:p>
                  </w:txbxContent>
                </v:textbox>
              </v:shape>
            </w:pict>
          </mc:Fallback>
        </mc:AlternateContent>
      </w:r>
      <w:r>
        <w:rPr>
          <w:rFonts w:ascii="SassoonPrimaryInfant" w:hAnsi="SassoonPrimaryInfant"/>
          <w:b/>
          <w:noProof/>
          <w:color w:val="2E74B5" w:themeColor="accent1" w:themeShade="BF"/>
          <w:sz w:val="40"/>
          <w:szCs w:val="40"/>
          <w:lang w:eastAsia="en-GB"/>
        </w:rPr>
        <mc:AlternateContent>
          <mc:Choice Requires="wps">
            <w:drawing>
              <wp:anchor distT="0" distB="0" distL="114300" distR="114300" simplePos="0" relativeHeight="251752448" behindDoc="0" locked="0" layoutInCell="1" allowOverlap="1" wp14:anchorId="785996CF" wp14:editId="1FFB8C8C">
                <wp:simplePos x="0" y="0"/>
                <wp:positionH relativeFrom="column">
                  <wp:posOffset>4191000</wp:posOffset>
                </wp:positionH>
                <wp:positionV relativeFrom="paragraph">
                  <wp:posOffset>308610</wp:posOffset>
                </wp:positionV>
                <wp:extent cx="1691640" cy="1203960"/>
                <wp:effectExtent l="0" t="0" r="22860" b="15240"/>
                <wp:wrapNone/>
                <wp:docPr id="2" name="Text Box 2"/>
                <wp:cNvGraphicFramePr/>
                <a:graphic xmlns:a="http://schemas.openxmlformats.org/drawingml/2006/main">
                  <a:graphicData uri="http://schemas.microsoft.com/office/word/2010/wordprocessingShape">
                    <wps:wsp>
                      <wps:cNvSpPr txBox="1"/>
                      <wps:spPr>
                        <a:xfrm>
                          <a:off x="0" y="0"/>
                          <a:ext cx="1691640" cy="1203960"/>
                        </a:xfrm>
                        <a:prstGeom prst="rect">
                          <a:avLst/>
                        </a:prstGeom>
                        <a:solidFill>
                          <a:schemeClr val="lt1"/>
                        </a:solidFill>
                        <a:ln w="6350">
                          <a:solidFill>
                            <a:schemeClr val="bg1"/>
                          </a:solidFill>
                        </a:ln>
                      </wps:spPr>
                      <wps:txbx>
                        <w:txbxContent>
                          <w:p w14:paraId="55960879" w14:textId="77777777" w:rsidR="007651C4" w:rsidRDefault="007651C4">
                            <w:r>
                              <w:rPr>
                                <w:noProof/>
                                <w:lang w:eastAsia="en-GB"/>
                              </w:rPr>
                              <w:drawing>
                                <wp:inline distT="0" distB="0" distL="0" distR="0" wp14:anchorId="3113FEF3" wp14:editId="67288CF6">
                                  <wp:extent cx="1087755" cy="11061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87755" cy="11061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5996CF" id="_x0000_s1029" type="#_x0000_t202" style="position:absolute;left:0;text-align:left;margin-left:330pt;margin-top:24.3pt;width:133.2pt;height:94.8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" fillcolor="white [3201]" strokecolor="white [3212]" strokeweight=".5pt">
                <v:textbox>
                  <w:txbxContent>
                    <w:p w14:paraId="55960879" w14:textId="77777777" w:rsidR="007651C4" w:rsidRDefault="007651C4">
                      <w:r>
                        <w:rPr>
                          <w:noProof/>
                          <w:lang w:eastAsia="en-GB"/>
                        </w:rPr>
                        <w:drawing>
                          <wp:inline distT="0" distB="0" distL="0" distR="0" wp14:anchorId="3113FEF3" wp14:editId="67288CF6">
                            <wp:extent cx="1087755" cy="11061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87755" cy="1106170"/>
                                    </a:xfrm>
                                    <a:prstGeom prst="rect">
                                      <a:avLst/>
                                    </a:prstGeom>
                                  </pic:spPr>
                                </pic:pic>
                              </a:graphicData>
                            </a:graphic>
                          </wp:inline>
                        </w:drawing>
                      </w:r>
                    </w:p>
                  </w:txbxContent>
                </v:textbox>
              </v:shape>
            </w:pict>
          </mc:Fallback>
        </mc:AlternateContent>
      </w:r>
      <w:r w:rsidR="003E6955" w:rsidRPr="003E6955">
        <w:rPr>
          <w:noProof/>
          <w:lang w:eastAsia="en-GB"/>
        </w:rPr>
        <w:t xml:space="preserve"> </w:t>
      </w:r>
    </w:p>
    <w:p w14:paraId="7237349B" w14:textId="77777777" w:rsidR="002B0B39" w:rsidRPr="002B0B39" w:rsidRDefault="002B0B39" w:rsidP="002B0B39">
      <w:pPr>
        <w:tabs>
          <w:tab w:val="left" w:pos="13116"/>
        </w:tabs>
        <w:jc w:val="center"/>
        <w:rPr>
          <w:rFonts w:ascii="SassoonPrimaryInfant" w:hAnsi="SassoonPrimaryInfant"/>
          <w:b/>
          <w:color w:val="2E74B5" w:themeColor="accent1" w:themeShade="BF"/>
          <w:sz w:val="40"/>
          <w:szCs w:val="40"/>
        </w:rPr>
      </w:pPr>
    </w:p>
    <w:p w14:paraId="4AEA1093" w14:textId="77777777" w:rsidR="002B0B39" w:rsidRPr="002B0B39" w:rsidRDefault="00AD53AB" w:rsidP="00AD53AB">
      <w:pPr>
        <w:tabs>
          <w:tab w:val="left" w:pos="3060"/>
          <w:tab w:val="left" w:pos="13116"/>
        </w:tabs>
        <w:rPr>
          <w:rFonts w:ascii="SassoonPrimaryInfant" w:hAnsi="SassoonPrimaryInfant"/>
          <w:b/>
          <w:color w:val="2E74B5" w:themeColor="accent1" w:themeShade="BF"/>
          <w:sz w:val="40"/>
          <w:szCs w:val="40"/>
        </w:rPr>
      </w:pPr>
      <w:r>
        <w:rPr>
          <w:rFonts w:ascii="SassoonPrimaryInfant" w:hAnsi="SassoonPrimaryInfant"/>
          <w:b/>
          <w:color w:val="2E74B5" w:themeColor="accent1" w:themeShade="BF"/>
          <w:sz w:val="40"/>
          <w:szCs w:val="40"/>
        </w:rPr>
        <w:tab/>
      </w:r>
    </w:p>
    <w:p w14:paraId="108AB165" w14:textId="7FCDB0B8" w:rsidR="002B0B39" w:rsidRPr="002B0B39" w:rsidRDefault="00D0604B" w:rsidP="002B0B39">
      <w:pPr>
        <w:tabs>
          <w:tab w:val="left" w:pos="13116"/>
        </w:tabs>
        <w:jc w:val="center"/>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31968" behindDoc="1" locked="0" layoutInCell="1" allowOverlap="1" wp14:anchorId="104B8864" wp14:editId="2004CA59">
                <wp:simplePos x="0" y="0"/>
                <wp:positionH relativeFrom="column">
                  <wp:posOffset>-19050</wp:posOffset>
                </wp:positionH>
                <wp:positionV relativeFrom="paragraph">
                  <wp:posOffset>123190</wp:posOffset>
                </wp:positionV>
                <wp:extent cx="3587115" cy="2312670"/>
                <wp:effectExtent l="19050" t="19050" r="13335" b="11430"/>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115" cy="231267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1ED6C97B" w14:textId="77777777" w:rsidR="00D0604B" w:rsidRDefault="00D0604B" w:rsidP="0066750E">
                            <w:pPr>
                              <w:spacing w:after="0"/>
                              <w:ind w:left="1176"/>
                              <w:rPr>
                                <w:rFonts w:ascii="SassoonPrimaryInfant" w:hAnsi="SassoonPrimaryInfant"/>
                                <w:color w:val="2E74B5" w:themeColor="accent1" w:themeShade="BF"/>
                                <w:sz w:val="24"/>
                              </w:rPr>
                            </w:pPr>
                          </w:p>
                          <w:p w14:paraId="56E6E580" w14:textId="77777777" w:rsidR="00D0604B" w:rsidRDefault="00D0604B" w:rsidP="0066750E">
                            <w:pPr>
                              <w:spacing w:after="0"/>
                              <w:ind w:left="1176"/>
                              <w:rPr>
                                <w:rFonts w:ascii="SassoonPrimaryInfant" w:hAnsi="SassoonPrimaryInfant"/>
                                <w:color w:val="2E74B5" w:themeColor="accent1" w:themeShade="BF"/>
                                <w:sz w:val="24"/>
                              </w:rPr>
                            </w:pPr>
                          </w:p>
                          <w:p w14:paraId="0BC1E4BB" w14:textId="52F568CF" w:rsidR="0066750E" w:rsidRPr="00001AF8" w:rsidRDefault="00C24083" w:rsidP="00D0604B">
                            <w:pPr>
                              <w:spacing w:after="0"/>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 xml:space="preserve">Reading and </w:t>
                            </w:r>
                            <w:r w:rsidR="00600F45">
                              <w:rPr>
                                <w:rFonts w:ascii="SassoonPrimaryInfant" w:hAnsi="SassoonPrimaryInfant"/>
                                <w:color w:val="2E74B5" w:themeColor="accent1" w:themeShade="BF"/>
                                <w:sz w:val="24"/>
                              </w:rPr>
                              <w:t xml:space="preserve">writing </w:t>
                            </w:r>
                            <w:r w:rsidR="0066750E">
                              <w:rPr>
                                <w:rFonts w:ascii="SassoonPrimaryInfant" w:hAnsi="SassoonPrimaryInfant"/>
                                <w:color w:val="2E74B5" w:themeColor="accent1" w:themeShade="BF"/>
                                <w:sz w:val="24"/>
                              </w:rPr>
                              <w:t>continues to be taught daily.  Reading lessons will</w:t>
                            </w:r>
                            <w:r w:rsidR="00D0604B">
                              <w:rPr>
                                <w:rFonts w:ascii="SassoonPrimaryInfant" w:hAnsi="SassoonPrimaryInfant"/>
                                <w:color w:val="2E74B5" w:themeColor="accent1" w:themeShade="BF"/>
                                <w:sz w:val="24"/>
                              </w:rPr>
                              <w:t xml:space="preserve"> </w:t>
                            </w:r>
                            <w:r w:rsidR="0066750E">
                              <w:rPr>
                                <w:rFonts w:ascii="SassoonPrimaryInfant" w:hAnsi="SassoonPrimaryInfant"/>
                                <w:color w:val="2E74B5" w:themeColor="accent1" w:themeShade="BF"/>
                                <w:sz w:val="24"/>
                              </w:rPr>
                              <w:t xml:space="preserve">focus on reading fluency, speed and accuracy as well as skills to further develop comprehension. </w:t>
                            </w:r>
                            <w:r w:rsidR="00600F45">
                              <w:rPr>
                                <w:rFonts w:ascii="SassoonPrimaryInfant" w:hAnsi="SassoonPrimaryInfant"/>
                                <w:color w:val="2E74B5" w:themeColor="accent1" w:themeShade="BF"/>
                                <w:sz w:val="24"/>
                              </w:rPr>
                              <w:t xml:space="preserve">Writing will be taught through our “I am a Clever Writer” scheme. The books we will focus our writing on are “The </w:t>
                            </w:r>
                            <w:r w:rsidR="005A16D6">
                              <w:rPr>
                                <w:rFonts w:ascii="SassoonPrimaryInfant" w:hAnsi="SassoonPrimaryInfant"/>
                                <w:color w:val="2E74B5" w:themeColor="accent1" w:themeShade="BF"/>
                                <w:sz w:val="24"/>
                              </w:rPr>
                              <w:t>Dam</w:t>
                            </w:r>
                            <w:r w:rsidR="00600F45">
                              <w:rPr>
                                <w:rFonts w:ascii="SassoonPrimaryInfant" w:hAnsi="SassoonPrimaryInfant"/>
                                <w:color w:val="2E74B5" w:themeColor="accent1" w:themeShade="BF"/>
                                <w:sz w:val="24"/>
                              </w:rPr>
                              <w:t>” and “</w:t>
                            </w:r>
                            <w:r w:rsidR="0070255B">
                              <w:rPr>
                                <w:rFonts w:ascii="SassoonPrimaryInfant" w:hAnsi="SassoonPrimaryInfant"/>
                                <w:color w:val="2E74B5" w:themeColor="accent1" w:themeShade="BF"/>
                                <w:sz w:val="24"/>
                              </w:rPr>
                              <w:t>The Storm Whale</w:t>
                            </w:r>
                            <w:r w:rsidR="00600F45">
                              <w:rPr>
                                <w:rFonts w:ascii="SassoonPrimaryInfant" w:hAnsi="SassoonPrimaryInfant"/>
                                <w:color w:val="2E74B5" w:themeColor="accent1" w:themeShade="BF"/>
                                <w:sz w:val="24"/>
                              </w:rPr>
                              <w:t xml:space="preserve">.” </w:t>
                            </w:r>
                            <w:r w:rsidR="0066750E">
                              <w:rPr>
                                <w:rFonts w:ascii="SassoonPrimaryInfant" w:hAnsi="SassoonPrimaryInfant"/>
                                <w:color w:val="2E74B5" w:themeColor="accent1" w:themeShade="BF"/>
                                <w:sz w:val="24"/>
                              </w:rPr>
                              <w:t xml:space="preserve"> Modelled and shared writing lessons lead to the children having the opportunity to plan, draft, edit and improve their writing.</w:t>
                            </w:r>
                          </w:p>
                          <w:p w14:paraId="28708ADD" w14:textId="77777777" w:rsidR="00CB6A45" w:rsidRPr="00001AF8" w:rsidRDefault="00CB6A45" w:rsidP="0050790B">
                            <w:pPr>
                              <w:spacing w:after="0"/>
                              <w:rPr>
                                <w:rFonts w:ascii="SassoonPrimaryInfant" w:hAnsi="SassoonPrimaryInfant"/>
                                <w:color w:val="2E74B5" w:themeColor="accent1" w:themeShade="BF"/>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4B8864" id="Text Box 205" o:spid="_x0000_s1030" type="#_x0000_t202" style="position:absolute;left:0;text-align:left;margin-left:-1.5pt;margin-top:9.7pt;width:282.45pt;height:182.1pt;z-index:-251584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" strokecolor="#2e74b5 [2404]" strokeweight="2.25pt">
                <v:textbox>
                  <w:txbxContent>
                    <w:p w14:paraId="1ED6C97B" w14:textId="77777777" w:rsidR="00D0604B" w:rsidRDefault="00D0604B" w:rsidP="0066750E">
                      <w:pPr>
                        <w:spacing w:after="0"/>
                        <w:ind w:left="1176"/>
                        <w:rPr>
                          <w:rFonts w:ascii="SassoonPrimaryInfant" w:hAnsi="SassoonPrimaryInfant"/>
                          <w:color w:val="2E74B5" w:themeColor="accent1" w:themeShade="BF"/>
                          <w:sz w:val="24"/>
                        </w:rPr>
                      </w:pPr>
                    </w:p>
                    <w:p w14:paraId="56E6E580" w14:textId="77777777" w:rsidR="00D0604B" w:rsidRDefault="00D0604B" w:rsidP="0066750E">
                      <w:pPr>
                        <w:spacing w:after="0"/>
                        <w:ind w:left="1176"/>
                        <w:rPr>
                          <w:rFonts w:ascii="SassoonPrimaryInfant" w:hAnsi="SassoonPrimaryInfant"/>
                          <w:color w:val="2E74B5" w:themeColor="accent1" w:themeShade="BF"/>
                          <w:sz w:val="24"/>
                        </w:rPr>
                      </w:pPr>
                    </w:p>
                    <w:p w14:paraId="0BC1E4BB" w14:textId="52F568CF" w:rsidR="0066750E" w:rsidRPr="00001AF8" w:rsidRDefault="00C24083" w:rsidP="00D0604B">
                      <w:pPr>
                        <w:spacing w:after="0"/>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 xml:space="preserve">Reading and </w:t>
                      </w:r>
                      <w:r w:rsidR="00600F45">
                        <w:rPr>
                          <w:rFonts w:ascii="SassoonPrimaryInfant" w:hAnsi="SassoonPrimaryInfant"/>
                          <w:color w:val="2E74B5" w:themeColor="accent1" w:themeShade="BF"/>
                          <w:sz w:val="24"/>
                        </w:rPr>
                        <w:t xml:space="preserve">writing </w:t>
                      </w:r>
                      <w:r w:rsidR="0066750E">
                        <w:rPr>
                          <w:rFonts w:ascii="SassoonPrimaryInfant" w:hAnsi="SassoonPrimaryInfant"/>
                          <w:color w:val="2E74B5" w:themeColor="accent1" w:themeShade="BF"/>
                          <w:sz w:val="24"/>
                        </w:rPr>
                        <w:t>continues to be taught daily.  Reading lessons will</w:t>
                      </w:r>
                      <w:r w:rsidR="00D0604B">
                        <w:rPr>
                          <w:rFonts w:ascii="SassoonPrimaryInfant" w:hAnsi="SassoonPrimaryInfant"/>
                          <w:color w:val="2E74B5" w:themeColor="accent1" w:themeShade="BF"/>
                          <w:sz w:val="24"/>
                        </w:rPr>
                        <w:t xml:space="preserve"> </w:t>
                      </w:r>
                      <w:r w:rsidR="0066750E">
                        <w:rPr>
                          <w:rFonts w:ascii="SassoonPrimaryInfant" w:hAnsi="SassoonPrimaryInfant"/>
                          <w:color w:val="2E74B5" w:themeColor="accent1" w:themeShade="BF"/>
                          <w:sz w:val="24"/>
                        </w:rPr>
                        <w:t xml:space="preserve">focus on reading fluency, speed and accuracy as well as skills to further develop comprehension. </w:t>
                      </w:r>
                      <w:r w:rsidR="00600F45">
                        <w:rPr>
                          <w:rFonts w:ascii="SassoonPrimaryInfant" w:hAnsi="SassoonPrimaryInfant"/>
                          <w:color w:val="2E74B5" w:themeColor="accent1" w:themeShade="BF"/>
                          <w:sz w:val="24"/>
                        </w:rPr>
                        <w:t xml:space="preserve">Writing will be taught through our “I am a Clever Writer” scheme. The books we will focus our writing on are “The </w:t>
                      </w:r>
                      <w:r w:rsidR="005A16D6">
                        <w:rPr>
                          <w:rFonts w:ascii="SassoonPrimaryInfant" w:hAnsi="SassoonPrimaryInfant"/>
                          <w:color w:val="2E74B5" w:themeColor="accent1" w:themeShade="BF"/>
                          <w:sz w:val="24"/>
                        </w:rPr>
                        <w:t>Dam</w:t>
                      </w:r>
                      <w:r w:rsidR="00600F45">
                        <w:rPr>
                          <w:rFonts w:ascii="SassoonPrimaryInfant" w:hAnsi="SassoonPrimaryInfant"/>
                          <w:color w:val="2E74B5" w:themeColor="accent1" w:themeShade="BF"/>
                          <w:sz w:val="24"/>
                        </w:rPr>
                        <w:t>” and “</w:t>
                      </w:r>
                      <w:r w:rsidR="0070255B">
                        <w:rPr>
                          <w:rFonts w:ascii="SassoonPrimaryInfant" w:hAnsi="SassoonPrimaryInfant"/>
                          <w:color w:val="2E74B5" w:themeColor="accent1" w:themeShade="BF"/>
                          <w:sz w:val="24"/>
                        </w:rPr>
                        <w:t>The Storm Whale</w:t>
                      </w:r>
                      <w:r w:rsidR="00600F45">
                        <w:rPr>
                          <w:rFonts w:ascii="SassoonPrimaryInfant" w:hAnsi="SassoonPrimaryInfant"/>
                          <w:color w:val="2E74B5" w:themeColor="accent1" w:themeShade="BF"/>
                          <w:sz w:val="24"/>
                        </w:rPr>
                        <w:t xml:space="preserve">.” </w:t>
                      </w:r>
                      <w:r w:rsidR="0066750E">
                        <w:rPr>
                          <w:rFonts w:ascii="SassoonPrimaryInfant" w:hAnsi="SassoonPrimaryInfant"/>
                          <w:color w:val="2E74B5" w:themeColor="accent1" w:themeShade="BF"/>
                          <w:sz w:val="24"/>
                        </w:rPr>
                        <w:t xml:space="preserve"> Modelled and shared writing lessons lead to the children having the opportunity to plan, draft, edit and improve their writing.</w:t>
                      </w:r>
                    </w:p>
                    <w:p w14:paraId="28708ADD" w14:textId="77777777" w:rsidR="00CB6A45" w:rsidRPr="00001AF8" w:rsidRDefault="00CB6A45" w:rsidP="0050790B">
                      <w:pPr>
                        <w:spacing w:after="0"/>
                        <w:rPr>
                          <w:rFonts w:ascii="SassoonPrimaryInfant" w:hAnsi="SassoonPrimaryInfant"/>
                          <w:color w:val="2E74B5" w:themeColor="accent1" w:themeShade="BF"/>
                          <w:sz w:val="24"/>
                        </w:rPr>
                      </w:pPr>
                    </w:p>
                  </w:txbxContent>
                </v:textbox>
              </v:shape>
            </w:pict>
          </mc:Fallback>
        </mc:AlternateContent>
      </w:r>
      <w:r>
        <w:rPr>
          <w:noProof/>
          <w:lang w:eastAsia="en-GB"/>
        </w:rPr>
        <w:drawing>
          <wp:anchor distT="0" distB="0" distL="114300" distR="114300" simplePos="0" relativeHeight="251734016" behindDoc="0" locked="0" layoutInCell="1" allowOverlap="1" wp14:anchorId="1748E73E" wp14:editId="41186690">
            <wp:simplePos x="0" y="0"/>
            <wp:positionH relativeFrom="margin">
              <wp:posOffset>1314450</wp:posOffset>
            </wp:positionH>
            <wp:positionV relativeFrom="paragraph">
              <wp:posOffset>226060</wp:posOffset>
            </wp:positionV>
            <wp:extent cx="819150" cy="365760"/>
            <wp:effectExtent l="0" t="0" r="0" b="0"/>
            <wp:wrapSquare wrapText="bothSides"/>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7163" b="14183"/>
                    <a:stretch/>
                  </pic:blipFill>
                  <pic:spPr bwMode="auto">
                    <a:xfrm>
                      <a:off x="0" y="0"/>
                      <a:ext cx="819150" cy="365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C428F0" w14:textId="7D4539CE" w:rsidR="002B0B39" w:rsidRPr="002B0B39" w:rsidRDefault="002B0B39" w:rsidP="002B0B39">
      <w:pPr>
        <w:tabs>
          <w:tab w:val="left" w:pos="13116"/>
        </w:tabs>
        <w:jc w:val="center"/>
        <w:rPr>
          <w:rFonts w:ascii="SassoonPrimaryInfant" w:hAnsi="SassoonPrimaryInfant"/>
          <w:b/>
          <w:color w:val="2E74B5" w:themeColor="accent1" w:themeShade="BF"/>
          <w:sz w:val="40"/>
          <w:szCs w:val="40"/>
        </w:rPr>
      </w:pPr>
    </w:p>
    <w:p w14:paraId="07635057" w14:textId="77777777" w:rsidR="002B0B39" w:rsidRPr="002B0B39" w:rsidRDefault="002B0B39" w:rsidP="002B0B39">
      <w:pPr>
        <w:tabs>
          <w:tab w:val="left" w:pos="13116"/>
        </w:tabs>
        <w:jc w:val="center"/>
        <w:rPr>
          <w:rFonts w:ascii="SassoonPrimaryInfant" w:hAnsi="SassoonPrimaryInfant"/>
          <w:b/>
          <w:color w:val="2E74B5" w:themeColor="accent1" w:themeShade="BF"/>
          <w:sz w:val="40"/>
          <w:szCs w:val="40"/>
        </w:rPr>
      </w:pPr>
    </w:p>
    <w:p w14:paraId="080DC238" w14:textId="72B89C3B" w:rsidR="00482927" w:rsidRDefault="00D0604B" w:rsidP="0050790B">
      <w:pPr>
        <w:tabs>
          <w:tab w:val="left" w:pos="876"/>
          <w:tab w:val="left" w:pos="13116"/>
        </w:tabs>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2816" behindDoc="0" locked="0" layoutInCell="1" allowOverlap="1" wp14:anchorId="2C12F951" wp14:editId="5F3351E1">
                <wp:simplePos x="0" y="0"/>
                <wp:positionH relativeFrom="column">
                  <wp:posOffset>6172200</wp:posOffset>
                </wp:positionH>
                <wp:positionV relativeFrom="paragraph">
                  <wp:posOffset>113030</wp:posOffset>
                </wp:positionV>
                <wp:extent cx="3666490" cy="979170"/>
                <wp:effectExtent l="19050" t="19050" r="10160" b="1143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6490" cy="97917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17970909" w14:textId="77777777" w:rsidR="006A0E00" w:rsidRPr="00763BA4" w:rsidRDefault="006A0E00" w:rsidP="00D0604B">
                            <w:pPr>
                              <w:spacing w:after="0"/>
                              <w:ind w:left="-142" w:right="-84"/>
                              <w:jc w:val="center"/>
                              <w:rPr>
                                <w:rFonts w:ascii="SassoonPrimaryInfant" w:hAnsi="SassoonPrimaryInfant"/>
                                <w:b/>
                                <w:color w:val="2E74B5" w:themeColor="accent1" w:themeShade="BF"/>
                                <w:sz w:val="6"/>
                              </w:rPr>
                            </w:pPr>
                            <w:r w:rsidRPr="00D0604B">
                              <w:rPr>
                                <w:rFonts w:ascii="SassoonPrimaryInfant" w:hAnsi="SassoonPrimaryInfant"/>
                                <w:b/>
                                <w:color w:val="2E74B5" w:themeColor="accent1" w:themeShade="BF"/>
                                <w:sz w:val="24"/>
                              </w:rPr>
                              <w:t>Humanities</w:t>
                            </w:r>
                            <w:r w:rsidR="0066750E" w:rsidRPr="00763BA4">
                              <w:rPr>
                                <w:rFonts w:ascii="SassoonPrimaryInfant" w:hAnsi="SassoonPrimaryInfant"/>
                                <w:b/>
                                <w:color w:val="2E74B5" w:themeColor="accent1" w:themeShade="BF"/>
                                <w:sz w:val="24"/>
                              </w:rPr>
                              <w:br/>
                            </w:r>
                          </w:p>
                          <w:p w14:paraId="18425FC3" w14:textId="77777777" w:rsidR="00600F45" w:rsidRPr="00763BA4" w:rsidRDefault="00326205" w:rsidP="00D0604B">
                            <w:pPr>
                              <w:spacing w:after="0"/>
                              <w:ind w:right="-84"/>
                              <w:jc w:val="center"/>
                              <w:rPr>
                                <w:rFonts w:ascii="SassoonPrimaryInfant" w:hAnsi="SassoonPrimaryInfant"/>
                                <w:color w:val="2E74B5" w:themeColor="accent1" w:themeShade="BF"/>
                                <w:sz w:val="24"/>
                              </w:rPr>
                            </w:pPr>
                            <w:r w:rsidRPr="00763BA4">
                              <w:rPr>
                                <w:rFonts w:ascii="SassoonPrimaryInfant" w:hAnsi="SassoonPrimaryInfant"/>
                                <w:color w:val="2E74B5" w:themeColor="accent1" w:themeShade="BF"/>
                                <w:sz w:val="24"/>
                              </w:rPr>
                              <w:t>The history focus in the second half of the term will be based on the Tudors.</w:t>
                            </w:r>
                            <w:r w:rsidR="00763BA4">
                              <w:rPr>
                                <w:rFonts w:ascii="SassoonPrimaryInfant" w:hAnsi="SassoonPrimaryInfant"/>
                                <w:color w:val="2E74B5" w:themeColor="accent1" w:themeShade="BF"/>
                                <w:sz w:val="24"/>
                              </w:rPr>
                              <w:t xml:space="preserve"> </w:t>
                            </w:r>
                            <w:r w:rsidRPr="00763BA4">
                              <w:rPr>
                                <w:rFonts w:ascii="SassoonPrimaryInfant" w:hAnsi="SassoonPrimaryInfant"/>
                                <w:color w:val="2E74B5" w:themeColor="accent1" w:themeShade="BF"/>
                                <w:sz w:val="24"/>
                              </w:rPr>
                              <w:t>What was life like in Tudor Times?</w:t>
                            </w:r>
                          </w:p>
                          <w:p w14:paraId="45607160" w14:textId="77777777" w:rsidR="00C3383D" w:rsidRPr="00763BA4" w:rsidRDefault="00600F45" w:rsidP="00D0604B">
                            <w:pPr>
                              <w:spacing w:after="0"/>
                              <w:ind w:right="-84"/>
                              <w:jc w:val="center"/>
                              <w:rPr>
                                <w:rFonts w:ascii="SassoonPrimaryInfant" w:hAnsi="SassoonPrimaryInfant"/>
                                <w:color w:val="2E74B5" w:themeColor="accent1" w:themeShade="BF"/>
                                <w:sz w:val="28"/>
                              </w:rPr>
                            </w:pPr>
                            <w:r w:rsidRPr="00763BA4">
                              <w:rPr>
                                <w:rFonts w:ascii="SassoonPrimaryInfant" w:hAnsi="SassoonPrimaryInfant"/>
                                <w:color w:val="2E74B5" w:themeColor="accent1" w:themeShade="BF"/>
                                <w:sz w:val="24"/>
                              </w:rPr>
                              <w:t xml:space="preserve">This key question will be the focus for </w:t>
                            </w:r>
                            <w:r w:rsidR="00326205" w:rsidRPr="00763BA4">
                              <w:rPr>
                                <w:rFonts w:ascii="SassoonPrimaryInfant" w:hAnsi="SassoonPrimaryInfant"/>
                                <w:color w:val="2E74B5" w:themeColor="accent1" w:themeShade="BF"/>
                                <w:sz w:val="24"/>
                              </w:rPr>
                              <w:t>our learning.</w:t>
                            </w:r>
                          </w:p>
                          <w:p w14:paraId="1FEA548B" w14:textId="77777777" w:rsidR="00AF190E" w:rsidRDefault="00AF190E" w:rsidP="00D0604B">
                            <w:pPr>
                              <w:ind w:left="-142" w:right="-84"/>
                              <w:rPr>
                                <w:rFonts w:ascii="SassoonPrimaryInfant" w:hAnsi="SassoonPrimaryInfant"/>
                                <w:b/>
                                <w:color w:val="2E74B5" w:themeColor="accent1" w:themeShade="BF"/>
                                <w:sz w:val="24"/>
                              </w:rPr>
                            </w:pPr>
                          </w:p>
                          <w:p w14:paraId="7BBA206D" w14:textId="77777777" w:rsidR="00BB2307" w:rsidRDefault="00BB2307" w:rsidP="00D0604B">
                            <w:pPr>
                              <w:ind w:left="-142" w:right="-84"/>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12F951" id="Text Box 16" o:spid="_x0000_s1031" type="#_x0000_t202" style="position:absolute;margin-left:486pt;margin-top:8.9pt;width:288.7pt;height:77.1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" strokecolor="#2e74b5 [2404]" strokeweight="2.25pt">
                <v:textbox>
                  <w:txbxContent>
                    <w:p w14:paraId="17970909" w14:textId="77777777" w:rsidR="006A0E00" w:rsidRPr="00763BA4" w:rsidRDefault="006A0E00" w:rsidP="00D0604B">
                      <w:pPr>
                        <w:spacing w:after="0"/>
                        <w:ind w:left="-142" w:right="-84"/>
                        <w:jc w:val="center"/>
                        <w:rPr>
                          <w:rFonts w:ascii="SassoonPrimaryInfant" w:hAnsi="SassoonPrimaryInfant"/>
                          <w:b/>
                          <w:color w:val="2E74B5" w:themeColor="accent1" w:themeShade="BF"/>
                          <w:sz w:val="6"/>
                        </w:rPr>
                      </w:pPr>
                      <w:r w:rsidRPr="00D0604B">
                        <w:rPr>
                          <w:rFonts w:ascii="SassoonPrimaryInfant" w:hAnsi="SassoonPrimaryInfant"/>
                          <w:b/>
                          <w:color w:val="2E74B5" w:themeColor="accent1" w:themeShade="BF"/>
                          <w:sz w:val="24"/>
                        </w:rPr>
                        <w:t>Humanities</w:t>
                      </w:r>
                      <w:r w:rsidR="0066750E" w:rsidRPr="00763BA4">
                        <w:rPr>
                          <w:rFonts w:ascii="SassoonPrimaryInfant" w:hAnsi="SassoonPrimaryInfant"/>
                          <w:b/>
                          <w:color w:val="2E74B5" w:themeColor="accent1" w:themeShade="BF"/>
                          <w:sz w:val="24"/>
                        </w:rPr>
                        <w:br/>
                      </w:r>
                    </w:p>
                    <w:p w14:paraId="18425FC3" w14:textId="77777777" w:rsidR="00600F45" w:rsidRPr="00763BA4" w:rsidRDefault="00326205" w:rsidP="00D0604B">
                      <w:pPr>
                        <w:spacing w:after="0"/>
                        <w:ind w:right="-84"/>
                        <w:jc w:val="center"/>
                        <w:rPr>
                          <w:rFonts w:ascii="SassoonPrimaryInfant" w:hAnsi="SassoonPrimaryInfant"/>
                          <w:color w:val="2E74B5" w:themeColor="accent1" w:themeShade="BF"/>
                          <w:sz w:val="24"/>
                        </w:rPr>
                      </w:pPr>
                      <w:r w:rsidRPr="00763BA4">
                        <w:rPr>
                          <w:rFonts w:ascii="SassoonPrimaryInfant" w:hAnsi="SassoonPrimaryInfant"/>
                          <w:color w:val="2E74B5" w:themeColor="accent1" w:themeShade="BF"/>
                          <w:sz w:val="24"/>
                        </w:rPr>
                        <w:t>The history focus in the second half of the term will be based on the Tudors.</w:t>
                      </w:r>
                      <w:r w:rsidR="00763BA4">
                        <w:rPr>
                          <w:rFonts w:ascii="SassoonPrimaryInfant" w:hAnsi="SassoonPrimaryInfant"/>
                          <w:color w:val="2E74B5" w:themeColor="accent1" w:themeShade="BF"/>
                          <w:sz w:val="24"/>
                        </w:rPr>
                        <w:t xml:space="preserve"> </w:t>
                      </w:r>
                      <w:r w:rsidRPr="00763BA4">
                        <w:rPr>
                          <w:rFonts w:ascii="SassoonPrimaryInfant" w:hAnsi="SassoonPrimaryInfant"/>
                          <w:color w:val="2E74B5" w:themeColor="accent1" w:themeShade="BF"/>
                          <w:sz w:val="24"/>
                        </w:rPr>
                        <w:t>What was life like in Tudor Times?</w:t>
                      </w:r>
                    </w:p>
                    <w:p w14:paraId="45607160" w14:textId="77777777" w:rsidR="00C3383D" w:rsidRPr="00763BA4" w:rsidRDefault="00600F45" w:rsidP="00D0604B">
                      <w:pPr>
                        <w:spacing w:after="0"/>
                        <w:ind w:right="-84"/>
                        <w:jc w:val="center"/>
                        <w:rPr>
                          <w:rFonts w:ascii="SassoonPrimaryInfant" w:hAnsi="SassoonPrimaryInfant"/>
                          <w:color w:val="2E74B5" w:themeColor="accent1" w:themeShade="BF"/>
                          <w:sz w:val="28"/>
                        </w:rPr>
                      </w:pPr>
                      <w:r w:rsidRPr="00763BA4">
                        <w:rPr>
                          <w:rFonts w:ascii="SassoonPrimaryInfant" w:hAnsi="SassoonPrimaryInfant"/>
                          <w:color w:val="2E74B5" w:themeColor="accent1" w:themeShade="BF"/>
                          <w:sz w:val="24"/>
                        </w:rPr>
                        <w:t xml:space="preserve">This key question will be the focus for </w:t>
                      </w:r>
                      <w:r w:rsidR="00326205" w:rsidRPr="00763BA4">
                        <w:rPr>
                          <w:rFonts w:ascii="SassoonPrimaryInfant" w:hAnsi="SassoonPrimaryInfant"/>
                          <w:color w:val="2E74B5" w:themeColor="accent1" w:themeShade="BF"/>
                          <w:sz w:val="24"/>
                        </w:rPr>
                        <w:t>our learning.</w:t>
                      </w:r>
                    </w:p>
                    <w:p w14:paraId="1FEA548B" w14:textId="77777777" w:rsidR="00AF190E" w:rsidRDefault="00AF190E" w:rsidP="00D0604B">
                      <w:pPr>
                        <w:ind w:left="-142" w:right="-84"/>
                        <w:rPr>
                          <w:rFonts w:ascii="SassoonPrimaryInfant" w:hAnsi="SassoonPrimaryInfant"/>
                          <w:b/>
                          <w:color w:val="2E74B5" w:themeColor="accent1" w:themeShade="BF"/>
                          <w:sz w:val="24"/>
                        </w:rPr>
                      </w:pPr>
                    </w:p>
                    <w:p w14:paraId="7BBA206D" w14:textId="77777777" w:rsidR="00BB2307" w:rsidRDefault="00BB2307" w:rsidP="00D0604B">
                      <w:pPr>
                        <w:ind w:left="-142" w:right="-84"/>
                      </w:pPr>
                    </w:p>
                  </w:txbxContent>
                </v:textbox>
              </v:shape>
            </w:pict>
          </mc:Fallback>
        </mc:AlternateContent>
      </w:r>
      <w:r>
        <w:rPr>
          <w:noProof/>
          <w:lang w:eastAsia="en-GB"/>
        </w:rPr>
        <w:drawing>
          <wp:anchor distT="0" distB="0" distL="114300" distR="114300" simplePos="0" relativeHeight="251749376" behindDoc="0" locked="0" layoutInCell="1" allowOverlap="1" wp14:anchorId="72BEDDA2" wp14:editId="6507D5A5">
            <wp:simplePos x="0" y="0"/>
            <wp:positionH relativeFrom="column">
              <wp:posOffset>9570085</wp:posOffset>
            </wp:positionH>
            <wp:positionV relativeFrom="paragraph">
              <wp:posOffset>212090</wp:posOffset>
            </wp:positionV>
            <wp:extent cx="205740" cy="205740"/>
            <wp:effectExtent l="0" t="0" r="3810" b="3810"/>
            <wp:wrapSquare wrapText="bothSides"/>
            <wp:docPr id="15" name="Picture 15" descr="globe world earth planet map icon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obe world earth planet map icon Stock Vector Image &amp; Art - Alamy"/>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6609"/>
                    <a:stretch/>
                  </pic:blipFill>
                  <pic:spPr bwMode="auto">
                    <a:xfrm>
                      <a:off x="0" y="0"/>
                      <a:ext cx="20574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0160" behindDoc="0" locked="0" layoutInCell="1" allowOverlap="1" wp14:anchorId="0A2BE6A2" wp14:editId="4BADB0B0">
            <wp:simplePos x="0" y="0"/>
            <wp:positionH relativeFrom="column">
              <wp:posOffset>6299200</wp:posOffset>
            </wp:positionH>
            <wp:positionV relativeFrom="paragraph">
              <wp:posOffset>189230</wp:posOffset>
            </wp:positionV>
            <wp:extent cx="205740" cy="205740"/>
            <wp:effectExtent l="0" t="0" r="3810" b="3810"/>
            <wp:wrapSquare wrapText="bothSides"/>
            <wp:docPr id="11" name="Picture 11" descr="globe world earth planet map icon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obe world earth planet map icon Stock Vector Image &amp; Art - Alamy"/>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6609"/>
                    <a:stretch/>
                  </pic:blipFill>
                  <pic:spPr bwMode="auto">
                    <a:xfrm>
                      <a:off x="0" y="0"/>
                      <a:ext cx="20574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086C">
        <w:rPr>
          <w:rFonts w:ascii="SassoonPrimaryInfant" w:hAnsi="SassoonPrimaryInfant"/>
          <w:b/>
          <w:color w:val="2E74B5" w:themeColor="accent1" w:themeShade="BF"/>
          <w:sz w:val="40"/>
          <w:szCs w:val="40"/>
        </w:rPr>
        <w:tab/>
      </w:r>
    </w:p>
    <w:p w14:paraId="12E0A30E" w14:textId="6C97BA14" w:rsidR="0050790B" w:rsidRDefault="0050790B" w:rsidP="0050790B">
      <w:pPr>
        <w:tabs>
          <w:tab w:val="left" w:pos="876"/>
          <w:tab w:val="left" w:pos="13116"/>
        </w:tabs>
        <w:rPr>
          <w:rFonts w:ascii="SassoonPrimaryInfant" w:hAnsi="SassoonPrimaryInfant"/>
          <w:b/>
          <w:color w:val="2E74B5" w:themeColor="accent1" w:themeShade="BF"/>
          <w:sz w:val="40"/>
          <w:szCs w:val="40"/>
        </w:rPr>
      </w:pPr>
    </w:p>
    <w:p w14:paraId="4EDC1937" w14:textId="0CEADB7B" w:rsidR="00482927" w:rsidRDefault="004C5533" w:rsidP="0033292F">
      <w:pPr>
        <w:tabs>
          <w:tab w:val="left" w:pos="13116"/>
        </w:tabs>
        <w:rPr>
          <w:rFonts w:ascii="SassoonPrimaryInfant" w:hAnsi="SassoonPrimaryInfant"/>
          <w:b/>
          <w:color w:val="2E74B5" w:themeColor="accent1" w:themeShade="BF"/>
          <w:sz w:val="40"/>
          <w:szCs w:val="40"/>
        </w:rPr>
      </w:pPr>
      <w:r>
        <w:rPr>
          <w:noProof/>
          <w:lang w:eastAsia="en-GB"/>
        </w:rPr>
        <w:drawing>
          <wp:anchor distT="0" distB="0" distL="114300" distR="114300" simplePos="0" relativeHeight="251747328" behindDoc="0" locked="0" layoutInCell="1" allowOverlap="1" wp14:anchorId="2FD0CFF2" wp14:editId="71295752">
            <wp:simplePos x="0" y="0"/>
            <wp:positionH relativeFrom="column">
              <wp:posOffset>1376680</wp:posOffset>
            </wp:positionH>
            <wp:positionV relativeFrom="paragraph">
              <wp:posOffset>374015</wp:posOffset>
            </wp:positionV>
            <wp:extent cx="752475" cy="408940"/>
            <wp:effectExtent l="0" t="0" r="9525" b="0"/>
            <wp:wrapSquare wrapText="bothSides"/>
            <wp:docPr id="27" name="Picture 27" descr="Science word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ience word Images, Stock Photos &amp; Vectors | Shutterstock"/>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7220"/>
                    <a:stretch/>
                  </pic:blipFill>
                  <pic:spPr bwMode="auto">
                    <a:xfrm>
                      <a:off x="0" y="0"/>
                      <a:ext cx="752475" cy="408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0604B"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8960" behindDoc="1" locked="0" layoutInCell="1" allowOverlap="1" wp14:anchorId="05B4B466" wp14:editId="3AD80367">
                <wp:simplePos x="0" y="0"/>
                <wp:positionH relativeFrom="column">
                  <wp:posOffset>-47625</wp:posOffset>
                </wp:positionH>
                <wp:positionV relativeFrom="paragraph">
                  <wp:posOffset>265430</wp:posOffset>
                </wp:positionV>
                <wp:extent cx="3634740" cy="1885950"/>
                <wp:effectExtent l="19050" t="19050" r="22860" b="1905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740" cy="188595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73DAD3B3" w14:textId="77777777" w:rsidR="00905D40" w:rsidRPr="00AD53AB" w:rsidRDefault="00905D40" w:rsidP="00905D40">
                            <w:pPr>
                              <w:jc w:val="center"/>
                              <w:rPr>
                                <w:rFonts w:ascii="SassoonPrimaryInfant" w:hAnsi="SassoonPrimaryInfant"/>
                                <w:b/>
                                <w:color w:val="2E74B5" w:themeColor="accent1" w:themeShade="B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4B466" id="Text Box 20" o:spid="_x0000_s1032" type="#_x0000_t202" style="position:absolute;margin-left:-3.75pt;margin-top:20.9pt;width:286.2pt;height:148.5pt;z-index:-251627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" strokecolor="#2e74b5 [2404]" strokeweight="2.25pt">
                <v:textbox>
                  <w:txbxContent>
                    <w:p w14:paraId="73DAD3B3" w14:textId="77777777" w:rsidR="00905D40" w:rsidRPr="00AD53AB" w:rsidRDefault="00905D40" w:rsidP="00905D40">
                      <w:pPr>
                        <w:jc w:val="center"/>
                        <w:rPr>
                          <w:rFonts w:ascii="SassoonPrimaryInfant" w:hAnsi="SassoonPrimaryInfant"/>
                          <w:b/>
                          <w:color w:val="2E74B5" w:themeColor="accent1" w:themeShade="BF"/>
                          <w:sz w:val="28"/>
                        </w:rPr>
                      </w:pPr>
                    </w:p>
                  </w:txbxContent>
                </v:textbox>
              </v:shape>
            </w:pict>
          </mc:Fallback>
        </mc:AlternateContent>
      </w:r>
      <w:r w:rsidR="00D0604B">
        <w:rPr>
          <w:noProof/>
          <w:lang w:eastAsia="en-GB"/>
        </w:rPr>
        <w:drawing>
          <wp:anchor distT="0" distB="0" distL="114300" distR="114300" simplePos="0" relativeHeight="251692032" behindDoc="0" locked="0" layoutInCell="1" allowOverlap="1" wp14:anchorId="4B6A1664" wp14:editId="280CDE9F">
            <wp:simplePos x="0" y="0"/>
            <wp:positionH relativeFrom="column">
              <wp:posOffset>9206230</wp:posOffset>
            </wp:positionH>
            <wp:positionV relativeFrom="page">
              <wp:posOffset>5286375</wp:posOffset>
            </wp:positionV>
            <wp:extent cx="574040" cy="17907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4040" cy="179070"/>
                    </a:xfrm>
                    <a:prstGeom prst="rect">
                      <a:avLst/>
                    </a:prstGeom>
                  </pic:spPr>
                </pic:pic>
              </a:graphicData>
            </a:graphic>
            <wp14:sizeRelH relativeFrom="page">
              <wp14:pctWidth>0</wp14:pctWidth>
            </wp14:sizeRelH>
            <wp14:sizeRelV relativeFrom="page">
              <wp14:pctHeight>0</wp14:pctHeight>
            </wp14:sizeRelV>
          </wp:anchor>
        </w:drawing>
      </w:r>
      <w:r w:rsidR="00D0604B">
        <w:rPr>
          <w:noProof/>
          <w:lang w:eastAsia="en-GB"/>
        </w:rPr>
        <w:drawing>
          <wp:anchor distT="0" distB="0" distL="114300" distR="114300" simplePos="0" relativeHeight="251689984" behindDoc="0" locked="0" layoutInCell="1" allowOverlap="1" wp14:anchorId="0926DFAB" wp14:editId="1EAD136A">
            <wp:simplePos x="0" y="0"/>
            <wp:positionH relativeFrom="column">
              <wp:posOffset>6261100</wp:posOffset>
            </wp:positionH>
            <wp:positionV relativeFrom="page">
              <wp:posOffset>5281930</wp:posOffset>
            </wp:positionV>
            <wp:extent cx="574040" cy="17907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4040" cy="179070"/>
                    </a:xfrm>
                    <a:prstGeom prst="rect">
                      <a:avLst/>
                    </a:prstGeom>
                  </pic:spPr>
                </pic:pic>
              </a:graphicData>
            </a:graphic>
            <wp14:sizeRelH relativeFrom="page">
              <wp14:pctWidth>0</wp14:pctWidth>
            </wp14:sizeRelH>
            <wp14:sizeRelV relativeFrom="page">
              <wp14:pctHeight>0</wp14:pctHeight>
            </wp14:sizeRelV>
          </wp:anchor>
        </w:drawing>
      </w:r>
      <w:r w:rsidR="00D0604B"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6912" behindDoc="0" locked="0" layoutInCell="1" allowOverlap="1" wp14:anchorId="6513F03A" wp14:editId="6EA89647">
                <wp:simplePos x="0" y="0"/>
                <wp:positionH relativeFrom="column">
                  <wp:posOffset>6172201</wp:posOffset>
                </wp:positionH>
                <wp:positionV relativeFrom="paragraph">
                  <wp:posOffset>265430</wp:posOffset>
                </wp:positionV>
                <wp:extent cx="3665220" cy="746760"/>
                <wp:effectExtent l="19050" t="19050" r="1143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5220" cy="74676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3A9CB49B" w14:textId="77777777" w:rsidR="00BB2307" w:rsidRPr="00111B57" w:rsidRDefault="0013521F" w:rsidP="00BB2307">
                            <w:pPr>
                              <w:spacing w:after="0"/>
                              <w:jc w:val="center"/>
                              <w:rPr>
                                <w:rFonts w:ascii="SassoonPrimaryInfant" w:hAnsi="SassoonPrimaryInfant"/>
                                <w:b/>
                                <w:color w:val="2E74B5" w:themeColor="accent1" w:themeShade="BF"/>
                                <w:sz w:val="24"/>
                              </w:rPr>
                            </w:pPr>
                            <w:r w:rsidRPr="00111B57">
                              <w:rPr>
                                <w:rFonts w:ascii="SassoonPrimaryInfant" w:hAnsi="SassoonPrimaryInfant"/>
                                <w:b/>
                                <w:color w:val="2E74B5" w:themeColor="accent1" w:themeShade="BF"/>
                                <w:sz w:val="24"/>
                                <w:szCs w:val="24"/>
                              </w:rPr>
                              <w:t>PSHE</w:t>
                            </w:r>
                            <w:r w:rsidR="007317E4" w:rsidRPr="00111B57">
                              <w:rPr>
                                <w:rFonts w:ascii="SassoonPrimaryInfant" w:hAnsi="SassoonPrimaryInfant"/>
                                <w:b/>
                                <w:color w:val="2E74B5" w:themeColor="accent1" w:themeShade="BF"/>
                                <w:sz w:val="24"/>
                              </w:rPr>
                              <w:t xml:space="preserve"> </w:t>
                            </w:r>
                          </w:p>
                          <w:p w14:paraId="28C966B1" w14:textId="71CA5785" w:rsidR="00905D40" w:rsidRPr="00E843A3" w:rsidRDefault="00C859AA" w:rsidP="00D0604B">
                            <w:pPr>
                              <w:spacing w:after="0"/>
                              <w:ind w:right="-2"/>
                              <w:jc w:val="center"/>
                              <w:rPr>
                                <w:rFonts w:ascii="SassoonPrimaryInfant" w:hAnsi="SassoonPrimaryInfant"/>
                                <w:b/>
                                <w:color w:val="2E74B5" w:themeColor="accent1" w:themeShade="BF"/>
                                <w:sz w:val="28"/>
                              </w:rPr>
                            </w:pPr>
                            <w:r w:rsidRPr="00E843A3">
                              <w:rPr>
                                <w:rFonts w:ascii="SassoonPrimaryInfant" w:hAnsi="SassoonPrimaryInfant" w:cs="Arial"/>
                                <w:color w:val="2E74B5" w:themeColor="accent1" w:themeShade="BF"/>
                                <w:sz w:val="24"/>
                                <w:szCs w:val="24"/>
                              </w:rPr>
                              <w:t xml:space="preserve">Our themes during PSHE lessons will focus upon </w:t>
                            </w:r>
                            <w:r w:rsidR="0013521F" w:rsidRPr="00E843A3">
                              <w:rPr>
                                <w:rFonts w:ascii="SassoonPrimaryInfant" w:hAnsi="SassoonPrimaryInfant" w:cs="Arial"/>
                                <w:color w:val="2E74B5" w:themeColor="accent1" w:themeShade="BF"/>
                                <w:sz w:val="24"/>
                                <w:szCs w:val="24"/>
                              </w:rPr>
                              <w:t>Safety, Caring, Ach</w:t>
                            </w:r>
                            <w:r w:rsidRPr="00E843A3">
                              <w:rPr>
                                <w:rFonts w:ascii="SassoonPrimaryInfant" w:hAnsi="SassoonPrimaryInfant" w:cs="Arial"/>
                                <w:color w:val="2E74B5" w:themeColor="accent1" w:themeShade="BF"/>
                                <w:sz w:val="24"/>
                                <w:szCs w:val="24"/>
                              </w:rPr>
                              <w:t>ievement, Resilience and</w:t>
                            </w:r>
                            <w:r w:rsidR="006A0E00" w:rsidRPr="00E843A3">
                              <w:rPr>
                                <w:rFonts w:ascii="SassoonPrimaryInfant" w:hAnsi="SassoonPrimaryInfant" w:cs="Arial"/>
                                <w:color w:val="2E74B5" w:themeColor="accent1" w:themeShade="BF"/>
                                <w:sz w:val="24"/>
                                <w:szCs w:val="24"/>
                              </w:rPr>
                              <w:t xml:space="preserve"> </w:t>
                            </w:r>
                            <w:r w:rsidR="0013521F" w:rsidRPr="00E843A3">
                              <w:rPr>
                                <w:rFonts w:ascii="SassoonPrimaryInfant" w:hAnsi="SassoonPrimaryInfant" w:cs="Arial"/>
                                <w:color w:val="2E74B5" w:themeColor="accent1" w:themeShade="BF"/>
                                <w:sz w:val="24"/>
                                <w:szCs w:val="24"/>
                              </w:rPr>
                              <w:t>Friendshi</w:t>
                            </w:r>
                            <w:r w:rsidR="006A0E00" w:rsidRPr="00E843A3">
                              <w:rPr>
                                <w:rFonts w:ascii="SassoonPrimaryInfant" w:hAnsi="SassoonPrimaryInfant" w:cs="Arial"/>
                                <w:color w:val="2E74B5" w:themeColor="accent1" w:themeShade="BF"/>
                                <w:sz w:val="24"/>
                                <w:szCs w:val="24"/>
                              </w:rPr>
                              <w:t>p</w:t>
                            </w:r>
                            <w:r w:rsidRPr="00E843A3">
                              <w:rPr>
                                <w:rFonts w:ascii="SassoonPrimaryInfant" w:hAnsi="SassoonPrimaryInfant" w:cs="Arial"/>
                                <w:color w:val="2E74B5" w:themeColor="accent1" w:themeShade="BF"/>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3F03A" id="Text Box 19" o:spid="_x0000_s1033" type="#_x0000_t202" style="position:absolute;margin-left:486pt;margin-top:20.9pt;width:288.6pt;height:58.8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" strokecolor="#2e74b5 [2404]" strokeweight="2.25pt">
                <v:textbox>
                  <w:txbxContent>
                    <w:p w14:paraId="3A9CB49B" w14:textId="77777777" w:rsidR="00BB2307" w:rsidRPr="00111B57" w:rsidRDefault="0013521F" w:rsidP="00BB2307">
                      <w:pPr>
                        <w:spacing w:after="0"/>
                        <w:jc w:val="center"/>
                        <w:rPr>
                          <w:rFonts w:ascii="SassoonPrimaryInfant" w:hAnsi="SassoonPrimaryInfant"/>
                          <w:b/>
                          <w:color w:val="2E74B5" w:themeColor="accent1" w:themeShade="BF"/>
                          <w:sz w:val="24"/>
                        </w:rPr>
                      </w:pPr>
                      <w:r w:rsidRPr="00111B57">
                        <w:rPr>
                          <w:rFonts w:ascii="SassoonPrimaryInfant" w:hAnsi="SassoonPrimaryInfant"/>
                          <w:b/>
                          <w:color w:val="2E74B5" w:themeColor="accent1" w:themeShade="BF"/>
                          <w:sz w:val="24"/>
                          <w:szCs w:val="24"/>
                        </w:rPr>
                        <w:t>PSHE</w:t>
                      </w:r>
                      <w:r w:rsidR="007317E4" w:rsidRPr="00111B57">
                        <w:rPr>
                          <w:rFonts w:ascii="SassoonPrimaryInfant" w:hAnsi="SassoonPrimaryInfant"/>
                          <w:b/>
                          <w:color w:val="2E74B5" w:themeColor="accent1" w:themeShade="BF"/>
                          <w:sz w:val="24"/>
                        </w:rPr>
                        <w:t xml:space="preserve"> </w:t>
                      </w:r>
                    </w:p>
                    <w:p w14:paraId="28C966B1" w14:textId="71CA5785" w:rsidR="00905D40" w:rsidRPr="00E843A3" w:rsidRDefault="00C859AA" w:rsidP="00D0604B">
                      <w:pPr>
                        <w:spacing w:after="0"/>
                        <w:ind w:right="-2"/>
                        <w:jc w:val="center"/>
                        <w:rPr>
                          <w:rFonts w:ascii="SassoonPrimaryInfant" w:hAnsi="SassoonPrimaryInfant"/>
                          <w:b/>
                          <w:color w:val="2E74B5" w:themeColor="accent1" w:themeShade="BF"/>
                          <w:sz w:val="28"/>
                        </w:rPr>
                      </w:pPr>
                      <w:r w:rsidRPr="00E843A3">
                        <w:rPr>
                          <w:rFonts w:ascii="SassoonPrimaryInfant" w:hAnsi="SassoonPrimaryInfant" w:cs="Arial"/>
                          <w:color w:val="2E74B5" w:themeColor="accent1" w:themeShade="BF"/>
                          <w:sz w:val="24"/>
                          <w:szCs w:val="24"/>
                        </w:rPr>
                        <w:t xml:space="preserve">Our themes during PSHE lessons will focus upon </w:t>
                      </w:r>
                      <w:r w:rsidR="0013521F" w:rsidRPr="00E843A3">
                        <w:rPr>
                          <w:rFonts w:ascii="SassoonPrimaryInfant" w:hAnsi="SassoonPrimaryInfant" w:cs="Arial"/>
                          <w:color w:val="2E74B5" w:themeColor="accent1" w:themeShade="BF"/>
                          <w:sz w:val="24"/>
                          <w:szCs w:val="24"/>
                        </w:rPr>
                        <w:t>Safety, Caring, Ach</w:t>
                      </w:r>
                      <w:r w:rsidRPr="00E843A3">
                        <w:rPr>
                          <w:rFonts w:ascii="SassoonPrimaryInfant" w:hAnsi="SassoonPrimaryInfant" w:cs="Arial"/>
                          <w:color w:val="2E74B5" w:themeColor="accent1" w:themeShade="BF"/>
                          <w:sz w:val="24"/>
                          <w:szCs w:val="24"/>
                        </w:rPr>
                        <w:t>ievement, Resilience and</w:t>
                      </w:r>
                      <w:r w:rsidR="006A0E00" w:rsidRPr="00E843A3">
                        <w:rPr>
                          <w:rFonts w:ascii="SassoonPrimaryInfant" w:hAnsi="SassoonPrimaryInfant" w:cs="Arial"/>
                          <w:color w:val="2E74B5" w:themeColor="accent1" w:themeShade="BF"/>
                          <w:sz w:val="24"/>
                          <w:szCs w:val="24"/>
                        </w:rPr>
                        <w:t xml:space="preserve"> </w:t>
                      </w:r>
                      <w:r w:rsidR="0013521F" w:rsidRPr="00E843A3">
                        <w:rPr>
                          <w:rFonts w:ascii="SassoonPrimaryInfant" w:hAnsi="SassoonPrimaryInfant" w:cs="Arial"/>
                          <w:color w:val="2E74B5" w:themeColor="accent1" w:themeShade="BF"/>
                          <w:sz w:val="24"/>
                          <w:szCs w:val="24"/>
                        </w:rPr>
                        <w:t>Friendshi</w:t>
                      </w:r>
                      <w:r w:rsidR="006A0E00" w:rsidRPr="00E843A3">
                        <w:rPr>
                          <w:rFonts w:ascii="SassoonPrimaryInfant" w:hAnsi="SassoonPrimaryInfant" w:cs="Arial"/>
                          <w:color w:val="2E74B5" w:themeColor="accent1" w:themeShade="BF"/>
                          <w:sz w:val="24"/>
                          <w:szCs w:val="24"/>
                        </w:rPr>
                        <w:t>p</w:t>
                      </w:r>
                      <w:r w:rsidRPr="00E843A3">
                        <w:rPr>
                          <w:rFonts w:ascii="SassoonPrimaryInfant" w:hAnsi="SassoonPrimaryInfant" w:cs="Arial"/>
                          <w:color w:val="2E74B5" w:themeColor="accent1" w:themeShade="BF"/>
                          <w:sz w:val="24"/>
                          <w:szCs w:val="24"/>
                        </w:rPr>
                        <w:t>.</w:t>
                      </w:r>
                    </w:p>
                  </w:txbxContent>
                </v:textbox>
              </v:shape>
            </w:pict>
          </mc:Fallback>
        </mc:AlternateContent>
      </w:r>
      <w:r w:rsidR="00D0604B"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75648" behindDoc="0" locked="0" layoutInCell="1" allowOverlap="1" wp14:anchorId="69877467" wp14:editId="272ECFAA">
                <wp:simplePos x="0" y="0"/>
                <wp:positionH relativeFrom="column">
                  <wp:posOffset>3686175</wp:posOffset>
                </wp:positionH>
                <wp:positionV relativeFrom="paragraph">
                  <wp:posOffset>189229</wp:posOffset>
                </wp:positionV>
                <wp:extent cx="2399665" cy="1960245"/>
                <wp:effectExtent l="19050" t="19050" r="19685" b="2095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665" cy="1960245"/>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1DFB9030" w14:textId="77777777" w:rsidR="00474C54" w:rsidRPr="00D0604B" w:rsidRDefault="00474C54" w:rsidP="00474C54">
                            <w:pPr>
                              <w:spacing w:after="0"/>
                              <w:jc w:val="center"/>
                              <w:rPr>
                                <w:rFonts w:ascii="SassoonPrimaryInfant" w:hAnsi="SassoonPrimaryInfant"/>
                                <w:b/>
                                <w:color w:val="2E74B5" w:themeColor="accent1" w:themeShade="BF"/>
                                <w:sz w:val="26"/>
                                <w:szCs w:val="26"/>
                              </w:rPr>
                            </w:pPr>
                            <w:r w:rsidRPr="00D0604B">
                              <w:rPr>
                                <w:rFonts w:ascii="SassoonPrimaryInfant" w:hAnsi="SassoonPrimaryInfant"/>
                                <w:b/>
                                <w:color w:val="2E74B5" w:themeColor="accent1" w:themeShade="BF"/>
                                <w:sz w:val="26"/>
                                <w:szCs w:val="26"/>
                              </w:rPr>
                              <w:t>Reminders</w:t>
                            </w:r>
                          </w:p>
                          <w:p w14:paraId="56D74519" w14:textId="77777777" w:rsidR="005221EC" w:rsidRPr="00D0604B" w:rsidRDefault="00474C54" w:rsidP="00474C54">
                            <w:pPr>
                              <w:spacing w:after="0"/>
                              <w:jc w:val="center"/>
                              <w:rPr>
                                <w:rFonts w:ascii="SassoonPrimaryInfant" w:hAnsi="SassoonPrimaryInfant"/>
                                <w:color w:val="2E74B5" w:themeColor="accent1" w:themeShade="BF"/>
                                <w:sz w:val="26"/>
                                <w:szCs w:val="26"/>
                              </w:rPr>
                            </w:pPr>
                            <w:r w:rsidRPr="00D0604B">
                              <w:rPr>
                                <w:rFonts w:ascii="SassoonPrimaryInfant" w:hAnsi="SassoonPrimaryInfant"/>
                                <w:color w:val="2E74B5" w:themeColor="accent1" w:themeShade="BF"/>
                                <w:sz w:val="26"/>
                                <w:szCs w:val="26"/>
                              </w:rPr>
                              <w:t xml:space="preserve">PE days: </w:t>
                            </w:r>
                            <w:r w:rsidR="005A16D6" w:rsidRPr="00D0604B">
                              <w:rPr>
                                <w:rFonts w:ascii="SassoonPrimaryInfant" w:hAnsi="SassoonPrimaryInfant"/>
                                <w:color w:val="2E74B5" w:themeColor="accent1" w:themeShade="BF"/>
                                <w:sz w:val="26"/>
                                <w:szCs w:val="26"/>
                              </w:rPr>
                              <w:t>Wednesday and Friday</w:t>
                            </w:r>
                            <w:r w:rsidRPr="00D0604B">
                              <w:rPr>
                                <w:rFonts w:ascii="SassoonPrimaryInfant" w:hAnsi="SassoonPrimaryInfant"/>
                                <w:color w:val="2E74B5" w:themeColor="accent1" w:themeShade="BF"/>
                                <w:sz w:val="26"/>
                                <w:szCs w:val="26"/>
                              </w:rPr>
                              <w:t xml:space="preserve">.  </w:t>
                            </w:r>
                          </w:p>
                          <w:p w14:paraId="1B82AABF" w14:textId="77777777" w:rsidR="00CA749A" w:rsidRPr="00D0604B" w:rsidRDefault="00474C54" w:rsidP="005221EC">
                            <w:pPr>
                              <w:spacing w:after="0"/>
                              <w:jc w:val="center"/>
                              <w:rPr>
                                <w:rFonts w:ascii="SassoonPrimaryInfant" w:hAnsi="SassoonPrimaryInfant"/>
                                <w:color w:val="2E74B5" w:themeColor="accent1" w:themeShade="BF"/>
                                <w:sz w:val="26"/>
                                <w:szCs w:val="26"/>
                              </w:rPr>
                            </w:pPr>
                            <w:r w:rsidRPr="00D0604B">
                              <w:rPr>
                                <w:rFonts w:ascii="SassoonPrimaryInfant" w:hAnsi="SassoonPrimaryInfant"/>
                                <w:color w:val="2E74B5" w:themeColor="accent1" w:themeShade="BF"/>
                                <w:sz w:val="26"/>
                                <w:szCs w:val="26"/>
                              </w:rPr>
                              <w:t>Full PE kit to be worn to school.</w:t>
                            </w:r>
                          </w:p>
                          <w:p w14:paraId="7EDD32FB" w14:textId="04C2F738" w:rsidR="00CA749A" w:rsidRPr="00AF190E" w:rsidRDefault="005221EC" w:rsidP="00474C54">
                            <w:pPr>
                              <w:spacing w:after="0"/>
                              <w:jc w:val="center"/>
                              <w:rPr>
                                <w:rFonts w:ascii="SassoonPrimaryInfant" w:hAnsi="SassoonPrimaryInfant"/>
                                <w:color w:val="2E74B5" w:themeColor="accent1" w:themeShade="BF"/>
                                <w:sz w:val="24"/>
                              </w:rPr>
                            </w:pPr>
                            <w:r>
                              <w:rPr>
                                <w:noProof/>
                                <w:lang w:eastAsia="en-GB"/>
                              </w:rPr>
                              <w:t xml:space="preserve">                                               </w:t>
                            </w:r>
                            <w:r w:rsidR="00CA749A">
                              <w:rPr>
                                <w:rFonts w:ascii="SassoonPrimaryInfant" w:hAnsi="SassoonPrimaryInfant"/>
                                <w:color w:val="2E74B5" w:themeColor="accent1" w:themeShade="BF"/>
                                <w:sz w:val="24"/>
                              </w:rPr>
                              <w:t xml:space="preserve">    </w:t>
                            </w:r>
                          </w:p>
                          <w:p w14:paraId="06F9BFF9" w14:textId="024EECED" w:rsidR="00CA749A" w:rsidRDefault="00CA749A" w:rsidP="00474C54">
                            <w:pPr>
                              <w:spacing w:after="0"/>
                              <w:jc w:val="center"/>
                              <w:rPr>
                                <w:rFonts w:ascii="SassoonPrimaryInfant" w:hAnsi="SassoonPrimaryInfant"/>
                                <w:color w:val="2E74B5" w:themeColor="accent1" w:themeShade="BF"/>
                                <w:sz w:val="24"/>
                              </w:rPr>
                            </w:pPr>
                          </w:p>
                          <w:p w14:paraId="36465F71" w14:textId="77777777" w:rsidR="00482927" w:rsidRPr="00AD53AB" w:rsidRDefault="00482927" w:rsidP="00482927">
                            <w:pPr>
                              <w:jc w:val="center"/>
                              <w:rPr>
                                <w:rFonts w:ascii="SassoonPrimaryInfant" w:hAnsi="SassoonPrimaryInfant"/>
                                <w:b/>
                                <w:color w:val="2E74B5" w:themeColor="accent1" w:themeShade="B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77467" id="Text Box 8" o:spid="_x0000_s1034" type="#_x0000_t202" style="position:absolute;margin-left:290.25pt;margin-top:14.9pt;width:188.95pt;height:154.3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" strokecolor="#2e74b5 [2404]" strokeweight="2.25pt">
                <v:textbox>
                  <w:txbxContent>
                    <w:p w14:paraId="1DFB9030" w14:textId="77777777" w:rsidR="00474C54" w:rsidRPr="00D0604B" w:rsidRDefault="00474C54" w:rsidP="00474C54">
                      <w:pPr>
                        <w:spacing w:after="0"/>
                        <w:jc w:val="center"/>
                        <w:rPr>
                          <w:rFonts w:ascii="SassoonPrimaryInfant" w:hAnsi="SassoonPrimaryInfant"/>
                          <w:b/>
                          <w:color w:val="2E74B5" w:themeColor="accent1" w:themeShade="BF"/>
                          <w:sz w:val="26"/>
                          <w:szCs w:val="26"/>
                        </w:rPr>
                      </w:pPr>
                      <w:r w:rsidRPr="00D0604B">
                        <w:rPr>
                          <w:rFonts w:ascii="SassoonPrimaryInfant" w:hAnsi="SassoonPrimaryInfant"/>
                          <w:b/>
                          <w:color w:val="2E74B5" w:themeColor="accent1" w:themeShade="BF"/>
                          <w:sz w:val="26"/>
                          <w:szCs w:val="26"/>
                        </w:rPr>
                        <w:t>Reminders</w:t>
                      </w:r>
                    </w:p>
                    <w:p w14:paraId="56D74519" w14:textId="77777777" w:rsidR="005221EC" w:rsidRPr="00D0604B" w:rsidRDefault="00474C54" w:rsidP="00474C54">
                      <w:pPr>
                        <w:spacing w:after="0"/>
                        <w:jc w:val="center"/>
                        <w:rPr>
                          <w:rFonts w:ascii="SassoonPrimaryInfant" w:hAnsi="SassoonPrimaryInfant"/>
                          <w:color w:val="2E74B5" w:themeColor="accent1" w:themeShade="BF"/>
                          <w:sz w:val="26"/>
                          <w:szCs w:val="26"/>
                        </w:rPr>
                      </w:pPr>
                      <w:r w:rsidRPr="00D0604B">
                        <w:rPr>
                          <w:rFonts w:ascii="SassoonPrimaryInfant" w:hAnsi="SassoonPrimaryInfant"/>
                          <w:color w:val="2E74B5" w:themeColor="accent1" w:themeShade="BF"/>
                          <w:sz w:val="26"/>
                          <w:szCs w:val="26"/>
                        </w:rPr>
                        <w:t xml:space="preserve">PE days: </w:t>
                      </w:r>
                      <w:r w:rsidR="005A16D6" w:rsidRPr="00D0604B">
                        <w:rPr>
                          <w:rFonts w:ascii="SassoonPrimaryInfant" w:hAnsi="SassoonPrimaryInfant"/>
                          <w:color w:val="2E74B5" w:themeColor="accent1" w:themeShade="BF"/>
                          <w:sz w:val="26"/>
                          <w:szCs w:val="26"/>
                        </w:rPr>
                        <w:t>Wednesday and Friday</w:t>
                      </w:r>
                      <w:r w:rsidRPr="00D0604B">
                        <w:rPr>
                          <w:rFonts w:ascii="SassoonPrimaryInfant" w:hAnsi="SassoonPrimaryInfant"/>
                          <w:color w:val="2E74B5" w:themeColor="accent1" w:themeShade="BF"/>
                          <w:sz w:val="26"/>
                          <w:szCs w:val="26"/>
                        </w:rPr>
                        <w:t xml:space="preserve">.  </w:t>
                      </w:r>
                    </w:p>
                    <w:p w14:paraId="1B82AABF" w14:textId="77777777" w:rsidR="00CA749A" w:rsidRPr="00D0604B" w:rsidRDefault="00474C54" w:rsidP="005221EC">
                      <w:pPr>
                        <w:spacing w:after="0"/>
                        <w:jc w:val="center"/>
                        <w:rPr>
                          <w:rFonts w:ascii="SassoonPrimaryInfant" w:hAnsi="SassoonPrimaryInfant"/>
                          <w:color w:val="2E74B5" w:themeColor="accent1" w:themeShade="BF"/>
                          <w:sz w:val="26"/>
                          <w:szCs w:val="26"/>
                        </w:rPr>
                      </w:pPr>
                      <w:r w:rsidRPr="00D0604B">
                        <w:rPr>
                          <w:rFonts w:ascii="SassoonPrimaryInfant" w:hAnsi="SassoonPrimaryInfant"/>
                          <w:color w:val="2E74B5" w:themeColor="accent1" w:themeShade="BF"/>
                          <w:sz w:val="26"/>
                          <w:szCs w:val="26"/>
                        </w:rPr>
                        <w:t>Full PE kit to be worn to school.</w:t>
                      </w:r>
                    </w:p>
                    <w:p w14:paraId="7EDD32FB" w14:textId="04C2F738" w:rsidR="00CA749A" w:rsidRPr="00AF190E" w:rsidRDefault="005221EC" w:rsidP="00474C54">
                      <w:pPr>
                        <w:spacing w:after="0"/>
                        <w:jc w:val="center"/>
                        <w:rPr>
                          <w:rFonts w:ascii="SassoonPrimaryInfant" w:hAnsi="SassoonPrimaryInfant"/>
                          <w:color w:val="2E74B5" w:themeColor="accent1" w:themeShade="BF"/>
                          <w:sz w:val="24"/>
                        </w:rPr>
                      </w:pPr>
                      <w:r>
                        <w:rPr>
                          <w:noProof/>
                          <w:lang w:eastAsia="en-GB"/>
                        </w:rPr>
                        <w:t xml:space="preserve">                                               </w:t>
                      </w:r>
                      <w:r w:rsidR="00CA749A">
                        <w:rPr>
                          <w:rFonts w:ascii="SassoonPrimaryInfant" w:hAnsi="SassoonPrimaryInfant"/>
                          <w:color w:val="2E74B5" w:themeColor="accent1" w:themeShade="BF"/>
                          <w:sz w:val="24"/>
                        </w:rPr>
                        <w:t xml:space="preserve">    </w:t>
                      </w:r>
                    </w:p>
                    <w:p w14:paraId="06F9BFF9" w14:textId="024EECED" w:rsidR="00CA749A" w:rsidRDefault="00CA749A" w:rsidP="00474C54">
                      <w:pPr>
                        <w:spacing w:after="0"/>
                        <w:jc w:val="center"/>
                        <w:rPr>
                          <w:rFonts w:ascii="SassoonPrimaryInfant" w:hAnsi="SassoonPrimaryInfant"/>
                          <w:color w:val="2E74B5" w:themeColor="accent1" w:themeShade="BF"/>
                          <w:sz w:val="24"/>
                        </w:rPr>
                      </w:pPr>
                    </w:p>
                    <w:p w14:paraId="36465F71" w14:textId="77777777" w:rsidR="00482927" w:rsidRPr="00AD53AB" w:rsidRDefault="00482927" w:rsidP="00482927">
                      <w:pPr>
                        <w:jc w:val="center"/>
                        <w:rPr>
                          <w:rFonts w:ascii="SassoonPrimaryInfant" w:hAnsi="SassoonPrimaryInfant"/>
                          <w:b/>
                          <w:color w:val="2E74B5" w:themeColor="accent1" w:themeShade="BF"/>
                          <w:sz w:val="28"/>
                        </w:rPr>
                      </w:pPr>
                    </w:p>
                  </w:txbxContent>
                </v:textbox>
              </v:shape>
            </w:pict>
          </mc:Fallback>
        </mc:AlternateContent>
      </w:r>
    </w:p>
    <w:p w14:paraId="6CC0379B" w14:textId="645ADD5B" w:rsidR="00482927" w:rsidRDefault="00D0604B" w:rsidP="00C2086C">
      <w:pPr>
        <w:tabs>
          <w:tab w:val="left" w:pos="13116"/>
        </w:tabs>
        <w:rPr>
          <w:rFonts w:ascii="SassoonPrimaryInfant" w:hAnsi="SassoonPrimaryInfant"/>
          <w:b/>
          <w:color w:val="2E74B5" w:themeColor="accent1" w:themeShade="BF"/>
          <w:sz w:val="40"/>
          <w:szCs w:val="40"/>
        </w:rPr>
      </w:pPr>
      <w:r w:rsidRPr="00DB7D05">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46304" behindDoc="0" locked="0" layoutInCell="1" allowOverlap="1" wp14:anchorId="1070604C" wp14:editId="56EE6A45">
                <wp:simplePos x="0" y="0"/>
                <wp:positionH relativeFrom="margin">
                  <wp:posOffset>0</wp:posOffset>
                </wp:positionH>
                <wp:positionV relativeFrom="paragraph">
                  <wp:posOffset>341631</wp:posOffset>
                </wp:positionV>
                <wp:extent cx="3491230" cy="1272540"/>
                <wp:effectExtent l="0" t="0" r="0" b="381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1230" cy="1272540"/>
                        </a:xfrm>
                        <a:prstGeom prst="rect">
                          <a:avLst/>
                        </a:prstGeom>
                        <a:solidFill>
                          <a:srgbClr val="FFFFFF"/>
                        </a:solidFill>
                        <a:ln w="9525">
                          <a:noFill/>
                          <a:miter lim="800000"/>
                          <a:headEnd/>
                          <a:tailEnd/>
                        </a:ln>
                      </wps:spPr>
                      <wps:txbx>
                        <w:txbxContent>
                          <w:p w14:paraId="50E97476" w14:textId="77777777" w:rsidR="00EF10CB" w:rsidRPr="00763BA4" w:rsidRDefault="00C3383D" w:rsidP="00D0604B">
                            <w:pPr>
                              <w:spacing w:after="0"/>
                              <w:ind w:left="-142"/>
                              <w:jc w:val="center"/>
                              <w:rPr>
                                <w:rFonts w:ascii="SassoonPrimaryInfant" w:hAnsi="SassoonPrimaryInfant"/>
                                <w:b/>
                                <w:color w:val="2E74B5" w:themeColor="accent1" w:themeShade="BF"/>
                                <w:sz w:val="24"/>
                              </w:rPr>
                            </w:pPr>
                            <w:r w:rsidRPr="00763BA4">
                              <w:rPr>
                                <w:rFonts w:ascii="SassoonPrimaryInfant" w:hAnsi="SassoonPrimaryInfant"/>
                                <w:color w:val="2E74B5" w:themeColor="accent1" w:themeShade="BF"/>
                                <w:sz w:val="24"/>
                              </w:rPr>
                              <w:t xml:space="preserve">Our focus is </w:t>
                            </w:r>
                            <w:r w:rsidR="00EF10CB" w:rsidRPr="00763BA4">
                              <w:rPr>
                                <w:rFonts w:ascii="SassoonPrimaryInfant" w:hAnsi="SassoonPrimaryInfant"/>
                                <w:b/>
                                <w:color w:val="2E74B5" w:themeColor="accent1" w:themeShade="BF"/>
                                <w:sz w:val="24"/>
                              </w:rPr>
                              <w:t>Materials: Mixtures, Separation,</w:t>
                            </w:r>
                          </w:p>
                          <w:p w14:paraId="446348A6" w14:textId="4579C923" w:rsidR="00D0604B" w:rsidRPr="00D0604B" w:rsidRDefault="00EF10CB" w:rsidP="00D0604B">
                            <w:pPr>
                              <w:spacing w:after="0"/>
                              <w:ind w:left="-142"/>
                              <w:jc w:val="center"/>
                              <w:rPr>
                                <w:rFonts w:ascii="SassoonPrimaryInfant" w:hAnsi="SassoonPrimaryInfant"/>
                                <w:b/>
                                <w:color w:val="2E74B5" w:themeColor="accent1" w:themeShade="BF"/>
                                <w:sz w:val="24"/>
                              </w:rPr>
                            </w:pPr>
                            <w:r w:rsidRPr="00763BA4">
                              <w:rPr>
                                <w:rFonts w:ascii="SassoonPrimaryInfant" w:hAnsi="SassoonPrimaryInfant"/>
                                <w:b/>
                                <w:color w:val="2E74B5" w:themeColor="accent1" w:themeShade="BF"/>
                                <w:sz w:val="24"/>
                              </w:rPr>
                              <w:t>Properties and Changes</w:t>
                            </w:r>
                          </w:p>
                          <w:p w14:paraId="69C45FEB" w14:textId="136FACEA" w:rsidR="00C3383D" w:rsidRPr="00763BA4" w:rsidRDefault="00C3383D" w:rsidP="00D0604B">
                            <w:pPr>
                              <w:ind w:left="-142"/>
                              <w:jc w:val="center"/>
                              <w:rPr>
                                <w:rFonts w:ascii="SassoonPrimaryInfant" w:hAnsi="SassoonPrimaryInfant"/>
                                <w:color w:val="2E74B5" w:themeColor="accent1" w:themeShade="BF"/>
                                <w:sz w:val="24"/>
                              </w:rPr>
                            </w:pPr>
                            <w:r w:rsidRPr="00763BA4">
                              <w:rPr>
                                <w:rFonts w:ascii="SassoonPrimaryInfant" w:hAnsi="SassoonPrimaryInfant"/>
                                <w:color w:val="2E74B5" w:themeColor="accent1" w:themeShade="BF"/>
                                <w:sz w:val="24"/>
                              </w:rPr>
                              <w:t xml:space="preserve">Children will </w:t>
                            </w:r>
                            <w:r w:rsidR="00683897" w:rsidRPr="00763BA4">
                              <w:rPr>
                                <w:rFonts w:ascii="SassoonPrimaryInfant" w:hAnsi="SassoonPrimaryInfant"/>
                                <w:color w:val="2E74B5" w:themeColor="accent1" w:themeShade="BF"/>
                                <w:sz w:val="24"/>
                              </w:rPr>
                              <w:t>learn about what a mixture is and the methods in which they can be separated. They will also cover properties and changes in materials, building on the work from previous years</w:t>
                            </w:r>
                            <w:r w:rsidR="004C5533">
                              <w:rPr>
                                <w:rFonts w:ascii="SassoonPrimaryInfant" w:hAnsi="SassoonPrimaryInfant"/>
                                <w:color w:val="2E74B5" w:themeColor="accent1" w:themeShade="BF"/>
                                <w:sz w:val="24"/>
                              </w:rPr>
                              <w:t>.</w:t>
                            </w:r>
                          </w:p>
                          <w:p w14:paraId="2DA0A1A0" w14:textId="77777777" w:rsidR="00DB7D05" w:rsidRPr="00683897" w:rsidRDefault="00DB7D05" w:rsidP="00575FA9">
                            <w:pPr>
                              <w:ind w:left="-142"/>
                              <w:rPr>
                                <w:rFonts w:ascii="SassoonPrimaryInfant" w:hAnsi="SassoonPrimaryInfant"/>
                                <w:color w:val="2E74B5" w:themeColor="accent1" w:themeShade="BF"/>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0604C" id="_x0000_s1035" type="#_x0000_t202" style="position:absolute;margin-left:0;margin-top:26.9pt;width:274.9pt;height:100.2pt;z-index:251746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" stroked="f">
                <v:textbox>
                  <w:txbxContent>
                    <w:p w14:paraId="50E97476" w14:textId="77777777" w:rsidR="00EF10CB" w:rsidRPr="00763BA4" w:rsidRDefault="00C3383D" w:rsidP="00D0604B">
                      <w:pPr>
                        <w:spacing w:after="0"/>
                        <w:ind w:left="-142"/>
                        <w:jc w:val="center"/>
                        <w:rPr>
                          <w:rFonts w:ascii="SassoonPrimaryInfant" w:hAnsi="SassoonPrimaryInfant"/>
                          <w:b/>
                          <w:color w:val="2E74B5" w:themeColor="accent1" w:themeShade="BF"/>
                          <w:sz w:val="24"/>
                        </w:rPr>
                      </w:pPr>
                      <w:r w:rsidRPr="00763BA4">
                        <w:rPr>
                          <w:rFonts w:ascii="SassoonPrimaryInfant" w:hAnsi="SassoonPrimaryInfant"/>
                          <w:color w:val="2E74B5" w:themeColor="accent1" w:themeShade="BF"/>
                          <w:sz w:val="24"/>
                        </w:rPr>
                        <w:t xml:space="preserve">Our focus is </w:t>
                      </w:r>
                      <w:r w:rsidR="00EF10CB" w:rsidRPr="00763BA4">
                        <w:rPr>
                          <w:rFonts w:ascii="SassoonPrimaryInfant" w:hAnsi="SassoonPrimaryInfant"/>
                          <w:b/>
                          <w:color w:val="2E74B5" w:themeColor="accent1" w:themeShade="BF"/>
                          <w:sz w:val="24"/>
                        </w:rPr>
                        <w:t>Materials: Mixtures, Separation,</w:t>
                      </w:r>
                    </w:p>
                    <w:p w14:paraId="446348A6" w14:textId="4579C923" w:rsidR="00D0604B" w:rsidRPr="00D0604B" w:rsidRDefault="00EF10CB" w:rsidP="00D0604B">
                      <w:pPr>
                        <w:spacing w:after="0"/>
                        <w:ind w:left="-142"/>
                        <w:jc w:val="center"/>
                        <w:rPr>
                          <w:rFonts w:ascii="SassoonPrimaryInfant" w:hAnsi="SassoonPrimaryInfant"/>
                          <w:b/>
                          <w:color w:val="2E74B5" w:themeColor="accent1" w:themeShade="BF"/>
                          <w:sz w:val="24"/>
                        </w:rPr>
                      </w:pPr>
                      <w:r w:rsidRPr="00763BA4">
                        <w:rPr>
                          <w:rFonts w:ascii="SassoonPrimaryInfant" w:hAnsi="SassoonPrimaryInfant"/>
                          <w:b/>
                          <w:color w:val="2E74B5" w:themeColor="accent1" w:themeShade="BF"/>
                          <w:sz w:val="24"/>
                        </w:rPr>
                        <w:t>Properties and Changes</w:t>
                      </w:r>
                    </w:p>
                    <w:p w14:paraId="69C45FEB" w14:textId="136FACEA" w:rsidR="00C3383D" w:rsidRPr="00763BA4" w:rsidRDefault="00C3383D" w:rsidP="00D0604B">
                      <w:pPr>
                        <w:ind w:left="-142"/>
                        <w:jc w:val="center"/>
                        <w:rPr>
                          <w:rFonts w:ascii="SassoonPrimaryInfant" w:hAnsi="SassoonPrimaryInfant"/>
                          <w:color w:val="2E74B5" w:themeColor="accent1" w:themeShade="BF"/>
                          <w:sz w:val="24"/>
                        </w:rPr>
                      </w:pPr>
                      <w:r w:rsidRPr="00763BA4">
                        <w:rPr>
                          <w:rFonts w:ascii="SassoonPrimaryInfant" w:hAnsi="SassoonPrimaryInfant"/>
                          <w:color w:val="2E74B5" w:themeColor="accent1" w:themeShade="BF"/>
                          <w:sz w:val="24"/>
                        </w:rPr>
                        <w:t xml:space="preserve">Children will </w:t>
                      </w:r>
                      <w:r w:rsidR="00683897" w:rsidRPr="00763BA4">
                        <w:rPr>
                          <w:rFonts w:ascii="SassoonPrimaryInfant" w:hAnsi="SassoonPrimaryInfant"/>
                          <w:color w:val="2E74B5" w:themeColor="accent1" w:themeShade="BF"/>
                          <w:sz w:val="24"/>
                        </w:rPr>
                        <w:t>learn about what a mixture is and the methods in which they can be separated. They will also cover properties and changes in materials, building on the work from previous years</w:t>
                      </w:r>
                      <w:r w:rsidR="004C5533">
                        <w:rPr>
                          <w:rFonts w:ascii="SassoonPrimaryInfant" w:hAnsi="SassoonPrimaryInfant"/>
                          <w:color w:val="2E74B5" w:themeColor="accent1" w:themeShade="BF"/>
                          <w:sz w:val="24"/>
                        </w:rPr>
                        <w:t>.</w:t>
                      </w:r>
                    </w:p>
                    <w:p w14:paraId="2DA0A1A0" w14:textId="77777777" w:rsidR="00DB7D05" w:rsidRPr="00683897" w:rsidRDefault="00DB7D05" w:rsidP="00575FA9">
                      <w:pPr>
                        <w:ind w:left="-142"/>
                        <w:rPr>
                          <w:rFonts w:ascii="SassoonPrimaryInfant" w:hAnsi="SassoonPrimaryInfant"/>
                          <w:color w:val="2E74B5" w:themeColor="accent1" w:themeShade="BF"/>
                          <w:sz w:val="20"/>
                        </w:rPr>
                      </w:pPr>
                    </w:p>
                  </w:txbxContent>
                </v:textbox>
                <w10:wrap anchorx="margin"/>
              </v:shape>
            </w:pict>
          </mc:Fallback>
        </mc:AlternateContent>
      </w:r>
    </w:p>
    <w:p w14:paraId="25223357" w14:textId="42221444" w:rsidR="00C2086C" w:rsidRPr="00DE5280" w:rsidRDefault="00D0604B" w:rsidP="00DE5280">
      <w:pPr>
        <w:tabs>
          <w:tab w:val="left" w:pos="13116"/>
        </w:tabs>
        <w:rPr>
          <w:rFonts w:ascii="SassoonPrimaryInfant" w:hAnsi="SassoonPrimaryInfant"/>
          <w:b/>
          <w:color w:val="2E74B5" w:themeColor="accent1" w:themeShade="BF"/>
          <w:sz w:val="40"/>
          <w:szCs w:val="40"/>
        </w:rPr>
      </w:pPr>
      <w:r>
        <w:rPr>
          <w:noProof/>
          <w:lang w:eastAsia="en-GB"/>
        </w:rPr>
        <w:drawing>
          <wp:anchor distT="0" distB="0" distL="114300" distR="114300" simplePos="0" relativeHeight="251704320" behindDoc="0" locked="0" layoutInCell="1" allowOverlap="1" wp14:anchorId="08B987C1" wp14:editId="0B26685A">
            <wp:simplePos x="0" y="0"/>
            <wp:positionH relativeFrom="column">
              <wp:posOffset>9350375</wp:posOffset>
            </wp:positionH>
            <wp:positionV relativeFrom="paragraph">
              <wp:posOffset>227461</wp:posOffset>
            </wp:positionV>
            <wp:extent cx="398355" cy="247650"/>
            <wp:effectExtent l="0" t="0" r="1905" b="0"/>
            <wp:wrapNone/>
            <wp:docPr id="10" name="Picture 10" descr="paint-splatter-background-1654 – Dean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nt-splatter-background-1654 – Dean Park Primary Schoo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8355" cy="247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1664" behindDoc="0" locked="0" layoutInCell="1" allowOverlap="1" wp14:anchorId="062A2825" wp14:editId="197D923C">
            <wp:simplePos x="0" y="0"/>
            <wp:positionH relativeFrom="column">
              <wp:posOffset>6219825</wp:posOffset>
            </wp:positionH>
            <wp:positionV relativeFrom="paragraph">
              <wp:posOffset>217805</wp:posOffset>
            </wp:positionV>
            <wp:extent cx="398355" cy="247650"/>
            <wp:effectExtent l="0" t="0" r="1905" b="0"/>
            <wp:wrapNone/>
            <wp:docPr id="976429837" name="Picture 976429837" descr="paint-splatter-background-1654 – Dean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nt-splatter-background-1654 – Dean Park Primary Schoo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8355" cy="247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4864" behindDoc="0" locked="0" layoutInCell="1" allowOverlap="1" wp14:anchorId="4E0595B8" wp14:editId="787B2032">
                <wp:simplePos x="0" y="0"/>
                <wp:positionH relativeFrom="column">
                  <wp:posOffset>6188710</wp:posOffset>
                </wp:positionH>
                <wp:positionV relativeFrom="paragraph">
                  <wp:posOffset>156845</wp:posOffset>
                </wp:positionV>
                <wp:extent cx="3649980" cy="1110615"/>
                <wp:effectExtent l="19050" t="19050" r="26670" b="1333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1110615"/>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50459FE9" w14:textId="77777777" w:rsidR="00B14AED" w:rsidRPr="00D0604B" w:rsidRDefault="00111B57" w:rsidP="00D0604B">
                            <w:pPr>
                              <w:spacing w:after="0"/>
                              <w:ind w:right="28"/>
                              <w:jc w:val="center"/>
                              <w:rPr>
                                <w:rFonts w:ascii="SassoonPrimaryInfant" w:hAnsi="SassoonPrimaryInfant"/>
                                <w:b/>
                                <w:color w:val="2E74B5" w:themeColor="accent1" w:themeShade="BF"/>
                                <w:sz w:val="24"/>
                                <w:szCs w:val="24"/>
                              </w:rPr>
                            </w:pPr>
                            <w:r w:rsidRPr="00D0604B">
                              <w:rPr>
                                <w:rFonts w:ascii="SassoonPrimaryInfant" w:hAnsi="SassoonPrimaryInfant"/>
                                <w:b/>
                                <w:color w:val="2E74B5" w:themeColor="accent1" w:themeShade="BF"/>
                                <w:sz w:val="24"/>
                                <w:szCs w:val="24"/>
                              </w:rPr>
                              <w:t>Creative Learning</w:t>
                            </w:r>
                          </w:p>
                          <w:p w14:paraId="1EC4270F" w14:textId="45C5BF42" w:rsidR="005221EC" w:rsidRPr="00763BA4" w:rsidRDefault="00D0604B" w:rsidP="00D0604B">
                            <w:pPr>
                              <w:widowControl w:val="0"/>
                              <w:spacing w:after="0"/>
                              <w:ind w:right="28"/>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During</w:t>
                            </w:r>
                            <w:r w:rsidR="00E320AC" w:rsidRPr="00763BA4">
                              <w:rPr>
                                <w:rFonts w:ascii="SassoonPrimaryInfant" w:hAnsi="SassoonPrimaryInfant"/>
                                <w:color w:val="2E74B5" w:themeColor="accent1" w:themeShade="BF"/>
                                <w:sz w:val="24"/>
                              </w:rPr>
                              <w:t xml:space="preserve"> Art</w:t>
                            </w:r>
                            <w:r>
                              <w:rPr>
                                <w:rFonts w:ascii="SassoonPrimaryInfant" w:hAnsi="SassoonPrimaryInfant"/>
                                <w:color w:val="2E74B5" w:themeColor="accent1" w:themeShade="BF"/>
                                <w:sz w:val="24"/>
                              </w:rPr>
                              <w:t xml:space="preserve"> lessons</w:t>
                            </w:r>
                            <w:r w:rsidR="00E320AC" w:rsidRPr="00763BA4">
                              <w:rPr>
                                <w:rFonts w:ascii="SassoonPrimaryInfant" w:hAnsi="SassoonPrimaryInfant"/>
                                <w:color w:val="2E74B5" w:themeColor="accent1" w:themeShade="BF"/>
                                <w:sz w:val="24"/>
                              </w:rPr>
                              <w:t>, t</w:t>
                            </w:r>
                            <w:r w:rsidR="005221EC" w:rsidRPr="00763BA4">
                              <w:rPr>
                                <w:rFonts w:ascii="SassoonPrimaryInfant" w:hAnsi="SassoonPrimaryInfant"/>
                                <w:color w:val="2E74B5" w:themeColor="accent1" w:themeShade="BF"/>
                                <w:sz w:val="24"/>
                              </w:rPr>
                              <w:t>he children will study</w:t>
                            </w:r>
                            <w:r w:rsidR="00C24083" w:rsidRPr="00763BA4">
                              <w:rPr>
                                <w:rFonts w:ascii="SassoonPrimaryInfant" w:hAnsi="SassoonPrimaryInfant"/>
                                <w:color w:val="2E74B5" w:themeColor="accent1" w:themeShade="BF"/>
                                <w:sz w:val="24"/>
                              </w:rPr>
                              <w:t xml:space="preserve"> portraits using painting and mixed media</w:t>
                            </w:r>
                            <w:r w:rsidR="00600F45" w:rsidRPr="00763BA4">
                              <w:rPr>
                                <w:rFonts w:ascii="SassoonPrimaryInfant" w:hAnsi="SassoonPrimaryInfant"/>
                                <w:color w:val="2E74B5" w:themeColor="accent1" w:themeShade="BF"/>
                                <w:sz w:val="24"/>
                              </w:rPr>
                              <w:t xml:space="preserve">. </w:t>
                            </w:r>
                            <w:r w:rsidR="00C859AA" w:rsidRPr="00763BA4">
                              <w:rPr>
                                <w:rFonts w:ascii="SassoonPrimaryInfant" w:eastAsiaTheme="majorEastAsia" w:hAnsi="SassoonPrimaryInfant" w:cstheme="minorHAnsi"/>
                                <w:color w:val="2E74B5" w:themeColor="accent1" w:themeShade="BF"/>
                                <w:kern w:val="24"/>
                                <w:sz w:val="24"/>
                              </w:rPr>
                              <w:t>In DT</w:t>
                            </w:r>
                            <w:r>
                              <w:rPr>
                                <w:rFonts w:ascii="SassoonPrimaryInfant" w:eastAsiaTheme="majorEastAsia" w:hAnsi="SassoonPrimaryInfant" w:cstheme="minorHAnsi"/>
                                <w:color w:val="2E74B5" w:themeColor="accent1" w:themeShade="BF"/>
                                <w:kern w:val="24"/>
                                <w:sz w:val="24"/>
                              </w:rPr>
                              <w:t>,</w:t>
                            </w:r>
                            <w:r w:rsidR="007651C4" w:rsidRPr="00763BA4">
                              <w:rPr>
                                <w:rFonts w:ascii="SassoonPrimaryInfant" w:eastAsiaTheme="majorEastAsia" w:hAnsi="SassoonPrimaryInfant" w:cstheme="minorHAnsi"/>
                                <w:color w:val="2E74B5" w:themeColor="accent1" w:themeShade="BF"/>
                                <w:kern w:val="24"/>
                                <w:sz w:val="24"/>
                              </w:rPr>
                              <w:t xml:space="preserve"> the children will </w:t>
                            </w:r>
                            <w:r w:rsidR="00600F45" w:rsidRPr="00763BA4">
                              <w:rPr>
                                <w:rFonts w:ascii="SassoonPrimaryInfant" w:eastAsiaTheme="majorEastAsia" w:hAnsi="SassoonPrimaryInfant" w:cstheme="minorHAnsi"/>
                                <w:color w:val="2E74B5" w:themeColor="accent1" w:themeShade="BF"/>
                                <w:kern w:val="24"/>
                                <w:sz w:val="24"/>
                              </w:rPr>
                              <w:t xml:space="preserve">be </w:t>
                            </w:r>
                            <w:r w:rsidR="00C24083" w:rsidRPr="00763BA4">
                              <w:rPr>
                                <w:rFonts w:ascii="SassoonPrimaryInfant" w:eastAsiaTheme="majorEastAsia" w:hAnsi="SassoonPrimaryInfant" w:cstheme="minorHAnsi"/>
                                <w:color w:val="2E74B5" w:themeColor="accent1" w:themeShade="BF"/>
                                <w:kern w:val="24"/>
                                <w:sz w:val="24"/>
                              </w:rPr>
                              <w:t>completing a unit on</w:t>
                            </w:r>
                            <w:r w:rsidR="00326205" w:rsidRPr="00763BA4">
                              <w:rPr>
                                <w:rFonts w:ascii="SassoonPrimaryInfant" w:eastAsiaTheme="majorEastAsia" w:hAnsi="SassoonPrimaryInfant" w:cstheme="minorHAnsi"/>
                                <w:color w:val="2E74B5" w:themeColor="accent1" w:themeShade="BF"/>
                                <w:kern w:val="24"/>
                                <w:sz w:val="24"/>
                              </w:rPr>
                              <w:t xml:space="preserve"> cooking and nutrition, focussing on</w:t>
                            </w:r>
                            <w:r w:rsidR="00C24083" w:rsidRPr="00763BA4">
                              <w:rPr>
                                <w:rFonts w:ascii="SassoonPrimaryInfant" w:eastAsiaTheme="majorEastAsia" w:hAnsi="SassoonPrimaryInfant" w:cstheme="minorHAnsi"/>
                                <w:color w:val="2E74B5" w:themeColor="accent1" w:themeShade="BF"/>
                                <w:kern w:val="24"/>
                                <w:sz w:val="24"/>
                              </w:rPr>
                              <w:t xml:space="preserve"> Bolognese recipes.</w:t>
                            </w:r>
                          </w:p>
                          <w:p w14:paraId="661B3946" w14:textId="77777777" w:rsidR="00C859AA" w:rsidRPr="00C859AA" w:rsidRDefault="00C859AA" w:rsidP="00D0604B">
                            <w:pPr>
                              <w:widowControl w:val="0"/>
                              <w:spacing w:after="0"/>
                              <w:ind w:left="-142" w:right="28"/>
                              <w:jc w:val="center"/>
                              <w:rPr>
                                <w:rFonts w:ascii="SassoonPrimaryInfant" w:eastAsiaTheme="majorEastAsia" w:hAnsi="SassoonPrimaryInfant" w:cstheme="minorHAnsi"/>
                                <w:color w:val="2E74B5" w:themeColor="accent1" w:themeShade="BF"/>
                                <w:kern w:val="24"/>
                                <w:sz w:val="20"/>
                                <w:szCs w:val="24"/>
                              </w:rPr>
                            </w:pPr>
                          </w:p>
                          <w:p w14:paraId="3D710F91" w14:textId="77777777" w:rsidR="00C859AA" w:rsidRPr="00C859AA" w:rsidRDefault="00C859AA" w:rsidP="00D0604B">
                            <w:pPr>
                              <w:spacing w:after="0"/>
                              <w:ind w:right="28"/>
                              <w:jc w:val="center"/>
                              <w:rPr>
                                <w:rFonts w:ascii="SassoonPrimaryInfant" w:hAnsi="SassoonPrimaryInfant"/>
                                <w:color w:val="2E74B5" w:themeColor="accent1" w:themeShade="BF"/>
                                <w:sz w:val="16"/>
                                <w:szCs w:val="24"/>
                              </w:rPr>
                            </w:pPr>
                          </w:p>
                          <w:p w14:paraId="356EFF0D" w14:textId="77777777" w:rsidR="007317E4" w:rsidRPr="00C859AA" w:rsidRDefault="007317E4" w:rsidP="00D0604B">
                            <w:pPr>
                              <w:spacing w:after="0"/>
                              <w:ind w:right="28"/>
                              <w:rPr>
                                <w:rFonts w:ascii="SassoonPrimaryInfant" w:hAnsi="SassoonPrimaryInfant"/>
                                <w:color w:val="2E74B5" w:themeColor="accent1" w:themeShade="BF"/>
                                <w:sz w:val="16"/>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0595B8" id="Text Box 18" o:spid="_x0000_s1036" type="#_x0000_t202" style="position:absolute;margin-left:487.3pt;margin-top:12.35pt;width:287.4pt;height:87.4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" strokecolor="#2e74b5 [2404]" strokeweight="2.25pt">
                <v:textbox>
                  <w:txbxContent>
                    <w:p w14:paraId="50459FE9" w14:textId="77777777" w:rsidR="00B14AED" w:rsidRPr="00D0604B" w:rsidRDefault="00111B57" w:rsidP="00D0604B">
                      <w:pPr>
                        <w:spacing w:after="0"/>
                        <w:ind w:right="28"/>
                        <w:jc w:val="center"/>
                        <w:rPr>
                          <w:rFonts w:ascii="SassoonPrimaryInfant" w:hAnsi="SassoonPrimaryInfant"/>
                          <w:b/>
                          <w:color w:val="2E74B5" w:themeColor="accent1" w:themeShade="BF"/>
                          <w:sz w:val="24"/>
                          <w:szCs w:val="24"/>
                        </w:rPr>
                      </w:pPr>
                      <w:r w:rsidRPr="00D0604B">
                        <w:rPr>
                          <w:rFonts w:ascii="SassoonPrimaryInfant" w:hAnsi="SassoonPrimaryInfant"/>
                          <w:b/>
                          <w:color w:val="2E74B5" w:themeColor="accent1" w:themeShade="BF"/>
                          <w:sz w:val="24"/>
                          <w:szCs w:val="24"/>
                        </w:rPr>
                        <w:t>Creative Learning</w:t>
                      </w:r>
                    </w:p>
                    <w:p w14:paraId="1EC4270F" w14:textId="45C5BF42" w:rsidR="005221EC" w:rsidRPr="00763BA4" w:rsidRDefault="00D0604B" w:rsidP="00D0604B">
                      <w:pPr>
                        <w:widowControl w:val="0"/>
                        <w:spacing w:after="0"/>
                        <w:ind w:right="28"/>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During</w:t>
                      </w:r>
                      <w:r w:rsidR="00E320AC" w:rsidRPr="00763BA4">
                        <w:rPr>
                          <w:rFonts w:ascii="SassoonPrimaryInfant" w:hAnsi="SassoonPrimaryInfant"/>
                          <w:color w:val="2E74B5" w:themeColor="accent1" w:themeShade="BF"/>
                          <w:sz w:val="24"/>
                        </w:rPr>
                        <w:t xml:space="preserve"> Art</w:t>
                      </w:r>
                      <w:r>
                        <w:rPr>
                          <w:rFonts w:ascii="SassoonPrimaryInfant" w:hAnsi="SassoonPrimaryInfant"/>
                          <w:color w:val="2E74B5" w:themeColor="accent1" w:themeShade="BF"/>
                          <w:sz w:val="24"/>
                        </w:rPr>
                        <w:t xml:space="preserve"> lessons</w:t>
                      </w:r>
                      <w:r w:rsidR="00E320AC" w:rsidRPr="00763BA4">
                        <w:rPr>
                          <w:rFonts w:ascii="SassoonPrimaryInfant" w:hAnsi="SassoonPrimaryInfant"/>
                          <w:color w:val="2E74B5" w:themeColor="accent1" w:themeShade="BF"/>
                          <w:sz w:val="24"/>
                        </w:rPr>
                        <w:t>, t</w:t>
                      </w:r>
                      <w:r w:rsidR="005221EC" w:rsidRPr="00763BA4">
                        <w:rPr>
                          <w:rFonts w:ascii="SassoonPrimaryInfant" w:hAnsi="SassoonPrimaryInfant"/>
                          <w:color w:val="2E74B5" w:themeColor="accent1" w:themeShade="BF"/>
                          <w:sz w:val="24"/>
                        </w:rPr>
                        <w:t>he children will study</w:t>
                      </w:r>
                      <w:r w:rsidR="00C24083" w:rsidRPr="00763BA4">
                        <w:rPr>
                          <w:rFonts w:ascii="SassoonPrimaryInfant" w:hAnsi="SassoonPrimaryInfant"/>
                          <w:color w:val="2E74B5" w:themeColor="accent1" w:themeShade="BF"/>
                          <w:sz w:val="24"/>
                        </w:rPr>
                        <w:t xml:space="preserve"> portraits using painting and mixed media</w:t>
                      </w:r>
                      <w:r w:rsidR="00600F45" w:rsidRPr="00763BA4">
                        <w:rPr>
                          <w:rFonts w:ascii="SassoonPrimaryInfant" w:hAnsi="SassoonPrimaryInfant"/>
                          <w:color w:val="2E74B5" w:themeColor="accent1" w:themeShade="BF"/>
                          <w:sz w:val="24"/>
                        </w:rPr>
                        <w:t xml:space="preserve">. </w:t>
                      </w:r>
                      <w:r w:rsidR="00C859AA" w:rsidRPr="00763BA4">
                        <w:rPr>
                          <w:rFonts w:ascii="SassoonPrimaryInfant" w:eastAsiaTheme="majorEastAsia" w:hAnsi="SassoonPrimaryInfant" w:cstheme="minorHAnsi"/>
                          <w:color w:val="2E74B5" w:themeColor="accent1" w:themeShade="BF"/>
                          <w:kern w:val="24"/>
                          <w:sz w:val="24"/>
                        </w:rPr>
                        <w:t>In DT</w:t>
                      </w:r>
                      <w:r>
                        <w:rPr>
                          <w:rFonts w:ascii="SassoonPrimaryInfant" w:eastAsiaTheme="majorEastAsia" w:hAnsi="SassoonPrimaryInfant" w:cstheme="minorHAnsi"/>
                          <w:color w:val="2E74B5" w:themeColor="accent1" w:themeShade="BF"/>
                          <w:kern w:val="24"/>
                          <w:sz w:val="24"/>
                        </w:rPr>
                        <w:t>,</w:t>
                      </w:r>
                      <w:r w:rsidR="007651C4" w:rsidRPr="00763BA4">
                        <w:rPr>
                          <w:rFonts w:ascii="SassoonPrimaryInfant" w:eastAsiaTheme="majorEastAsia" w:hAnsi="SassoonPrimaryInfant" w:cstheme="minorHAnsi"/>
                          <w:color w:val="2E74B5" w:themeColor="accent1" w:themeShade="BF"/>
                          <w:kern w:val="24"/>
                          <w:sz w:val="24"/>
                        </w:rPr>
                        <w:t xml:space="preserve"> the children will </w:t>
                      </w:r>
                      <w:r w:rsidR="00600F45" w:rsidRPr="00763BA4">
                        <w:rPr>
                          <w:rFonts w:ascii="SassoonPrimaryInfant" w:eastAsiaTheme="majorEastAsia" w:hAnsi="SassoonPrimaryInfant" w:cstheme="minorHAnsi"/>
                          <w:color w:val="2E74B5" w:themeColor="accent1" w:themeShade="BF"/>
                          <w:kern w:val="24"/>
                          <w:sz w:val="24"/>
                        </w:rPr>
                        <w:t xml:space="preserve">be </w:t>
                      </w:r>
                      <w:r w:rsidR="00C24083" w:rsidRPr="00763BA4">
                        <w:rPr>
                          <w:rFonts w:ascii="SassoonPrimaryInfant" w:eastAsiaTheme="majorEastAsia" w:hAnsi="SassoonPrimaryInfant" w:cstheme="minorHAnsi"/>
                          <w:color w:val="2E74B5" w:themeColor="accent1" w:themeShade="BF"/>
                          <w:kern w:val="24"/>
                          <w:sz w:val="24"/>
                        </w:rPr>
                        <w:t>completing a unit on</w:t>
                      </w:r>
                      <w:r w:rsidR="00326205" w:rsidRPr="00763BA4">
                        <w:rPr>
                          <w:rFonts w:ascii="SassoonPrimaryInfant" w:eastAsiaTheme="majorEastAsia" w:hAnsi="SassoonPrimaryInfant" w:cstheme="minorHAnsi"/>
                          <w:color w:val="2E74B5" w:themeColor="accent1" w:themeShade="BF"/>
                          <w:kern w:val="24"/>
                          <w:sz w:val="24"/>
                        </w:rPr>
                        <w:t xml:space="preserve"> cooking and nutrition, focussing on</w:t>
                      </w:r>
                      <w:r w:rsidR="00C24083" w:rsidRPr="00763BA4">
                        <w:rPr>
                          <w:rFonts w:ascii="SassoonPrimaryInfant" w:eastAsiaTheme="majorEastAsia" w:hAnsi="SassoonPrimaryInfant" w:cstheme="minorHAnsi"/>
                          <w:color w:val="2E74B5" w:themeColor="accent1" w:themeShade="BF"/>
                          <w:kern w:val="24"/>
                          <w:sz w:val="24"/>
                        </w:rPr>
                        <w:t xml:space="preserve"> Bolognese recipes.</w:t>
                      </w:r>
                    </w:p>
                    <w:p w14:paraId="661B3946" w14:textId="77777777" w:rsidR="00C859AA" w:rsidRPr="00C859AA" w:rsidRDefault="00C859AA" w:rsidP="00D0604B">
                      <w:pPr>
                        <w:widowControl w:val="0"/>
                        <w:spacing w:after="0"/>
                        <w:ind w:left="-142" w:right="28"/>
                        <w:jc w:val="center"/>
                        <w:rPr>
                          <w:rFonts w:ascii="SassoonPrimaryInfant" w:eastAsiaTheme="majorEastAsia" w:hAnsi="SassoonPrimaryInfant" w:cstheme="minorHAnsi"/>
                          <w:color w:val="2E74B5" w:themeColor="accent1" w:themeShade="BF"/>
                          <w:kern w:val="24"/>
                          <w:sz w:val="20"/>
                          <w:szCs w:val="24"/>
                        </w:rPr>
                      </w:pPr>
                    </w:p>
                    <w:p w14:paraId="3D710F91" w14:textId="77777777" w:rsidR="00C859AA" w:rsidRPr="00C859AA" w:rsidRDefault="00C859AA" w:rsidP="00D0604B">
                      <w:pPr>
                        <w:spacing w:after="0"/>
                        <w:ind w:right="28"/>
                        <w:jc w:val="center"/>
                        <w:rPr>
                          <w:rFonts w:ascii="SassoonPrimaryInfant" w:hAnsi="SassoonPrimaryInfant"/>
                          <w:color w:val="2E74B5" w:themeColor="accent1" w:themeShade="BF"/>
                          <w:sz w:val="16"/>
                          <w:szCs w:val="24"/>
                        </w:rPr>
                      </w:pPr>
                    </w:p>
                    <w:p w14:paraId="356EFF0D" w14:textId="77777777" w:rsidR="007317E4" w:rsidRPr="00C859AA" w:rsidRDefault="007317E4" w:rsidP="00D0604B">
                      <w:pPr>
                        <w:spacing w:after="0"/>
                        <w:ind w:right="28"/>
                        <w:rPr>
                          <w:rFonts w:ascii="SassoonPrimaryInfant" w:hAnsi="SassoonPrimaryInfant"/>
                          <w:color w:val="2E74B5" w:themeColor="accent1" w:themeShade="BF"/>
                          <w:sz w:val="16"/>
                          <w:szCs w:val="24"/>
                        </w:rPr>
                      </w:pPr>
                    </w:p>
                  </w:txbxContent>
                </v:textbox>
              </v:shape>
            </w:pict>
          </mc:Fallback>
        </mc:AlternateContent>
      </w:r>
      <w:r>
        <w:rPr>
          <w:noProof/>
          <w:lang w:eastAsia="en-GB"/>
        </w:rPr>
        <w:drawing>
          <wp:anchor distT="0" distB="0" distL="114300" distR="114300" simplePos="0" relativeHeight="251759616" behindDoc="0" locked="0" layoutInCell="1" allowOverlap="1" wp14:anchorId="4AD36DC9" wp14:editId="6C26208C">
            <wp:simplePos x="0" y="0"/>
            <wp:positionH relativeFrom="column">
              <wp:posOffset>4115907</wp:posOffset>
            </wp:positionH>
            <wp:positionV relativeFrom="paragraph">
              <wp:posOffset>305435</wp:posOffset>
            </wp:positionV>
            <wp:extent cx="1552575" cy="863581"/>
            <wp:effectExtent l="0" t="0" r="0" b="0"/>
            <wp:wrapNone/>
            <wp:docPr id="31" name="Picture 31" descr="A group of sports equi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group of sports equipment&#10;&#10;Description automatically generated"/>
                    <pic:cNvPicPr/>
                  </pic:nvPicPr>
                  <pic:blipFill rotWithShape="1">
                    <a:blip r:embed="rId19" cstate="print">
                      <a:extLst>
                        <a:ext uri="{28A0092B-C50C-407E-A947-70E740481C1C}">
                          <a14:useLocalDpi xmlns:a14="http://schemas.microsoft.com/office/drawing/2010/main" val="0"/>
                        </a:ext>
                      </a:extLst>
                    </a:blip>
                    <a:srcRect t="18715"/>
                    <a:stretch/>
                  </pic:blipFill>
                  <pic:spPr bwMode="auto">
                    <a:xfrm>
                      <a:off x="0" y="0"/>
                      <a:ext cx="1552575" cy="863581"/>
                    </a:xfrm>
                    <a:prstGeom prst="rect">
                      <a:avLst/>
                    </a:prstGeom>
                    <a:ln>
                      <a:noFill/>
                    </a:ln>
                    <a:extLst>
                      <a:ext uri="{53640926-AAD7-44D8-BBD7-CCE9431645EC}">
                        <a14:shadowObscured xmlns:a14="http://schemas.microsoft.com/office/drawing/2010/main"/>
                      </a:ext>
                    </a:extLst>
                  </pic:spPr>
                </pic:pic>
              </a:graphicData>
            </a:graphic>
          </wp:anchor>
        </w:drawing>
      </w:r>
    </w:p>
    <w:p w14:paraId="2C18582A" w14:textId="50E68F04" w:rsidR="00C2086C" w:rsidRDefault="00DB7D05" w:rsidP="00DB7D05">
      <w:pPr>
        <w:tabs>
          <w:tab w:val="left" w:pos="436"/>
          <w:tab w:val="center" w:pos="6970"/>
          <w:tab w:val="left" w:pos="13116"/>
        </w:tabs>
        <w:rPr>
          <w:rFonts w:ascii="SassoonPrimaryInfant" w:hAnsi="SassoonPrimaryInfant"/>
          <w:b/>
          <w:color w:val="2E74B5" w:themeColor="accent1" w:themeShade="BF"/>
          <w:sz w:val="40"/>
          <w:szCs w:val="40"/>
        </w:rPr>
      </w:pPr>
      <w:r>
        <w:rPr>
          <w:rFonts w:ascii="SassoonPrimaryInfant" w:hAnsi="SassoonPrimaryInfant"/>
          <w:b/>
          <w:color w:val="2E74B5" w:themeColor="accent1" w:themeShade="BF"/>
          <w:sz w:val="40"/>
          <w:szCs w:val="40"/>
        </w:rPr>
        <w:tab/>
      </w:r>
      <w:r>
        <w:rPr>
          <w:rFonts w:ascii="SassoonPrimaryInfant" w:hAnsi="SassoonPrimaryInfant"/>
          <w:b/>
          <w:color w:val="2E74B5" w:themeColor="accent1" w:themeShade="BF"/>
          <w:sz w:val="40"/>
          <w:szCs w:val="40"/>
        </w:rPr>
        <w:tab/>
      </w:r>
      <w:proofErr w:type="spellStart"/>
      <w:r>
        <w:rPr>
          <w:rFonts w:ascii="SassoonPrimaryInfant" w:hAnsi="SassoonPrimaryInfant"/>
          <w:b/>
          <w:color w:val="2E74B5" w:themeColor="accent1" w:themeShade="BF"/>
          <w:sz w:val="40"/>
          <w:szCs w:val="40"/>
        </w:rPr>
        <w:t>lknlnk</w:t>
      </w:r>
      <w:proofErr w:type="spellEnd"/>
    </w:p>
    <w:p w14:paraId="3CFB08A4" w14:textId="79953461" w:rsidR="00C2086C" w:rsidRDefault="00C2086C" w:rsidP="002B0B39">
      <w:pPr>
        <w:tabs>
          <w:tab w:val="left" w:pos="13116"/>
        </w:tabs>
        <w:jc w:val="center"/>
        <w:rPr>
          <w:rFonts w:ascii="SassoonPrimaryInfant" w:hAnsi="SassoonPrimaryInfant"/>
          <w:b/>
          <w:color w:val="2E74B5" w:themeColor="accent1" w:themeShade="BF"/>
          <w:sz w:val="40"/>
          <w:szCs w:val="40"/>
        </w:rPr>
      </w:pPr>
    </w:p>
    <w:p w14:paraId="05875D10" w14:textId="77777777" w:rsidR="00C2086C" w:rsidRDefault="00763BA4" w:rsidP="00763BA4">
      <w:pPr>
        <w:tabs>
          <w:tab w:val="center" w:pos="7699"/>
          <w:tab w:val="left" w:pos="12456"/>
          <w:tab w:val="left" w:pos="13116"/>
        </w:tabs>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w:lastRenderedPageBreak/>
        <mc:AlternateContent>
          <mc:Choice Requires="wps">
            <w:drawing>
              <wp:anchor distT="45720" distB="45720" distL="114300" distR="114300" simplePos="0" relativeHeight="251657214" behindDoc="0" locked="0" layoutInCell="1" allowOverlap="1" wp14:anchorId="69B61D90" wp14:editId="5D199B31">
                <wp:simplePos x="0" y="0"/>
                <wp:positionH relativeFrom="column">
                  <wp:posOffset>-38100</wp:posOffset>
                </wp:positionH>
                <wp:positionV relativeFrom="paragraph">
                  <wp:posOffset>-30480</wp:posOffset>
                </wp:positionV>
                <wp:extent cx="7132320" cy="3994785"/>
                <wp:effectExtent l="19050" t="19050" r="11430" b="24765"/>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2320" cy="3994785"/>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34C036FE" w14:textId="77777777" w:rsidR="004C5533" w:rsidRPr="004C5533" w:rsidRDefault="004C5533" w:rsidP="004C5533">
                            <w:pPr>
                              <w:jc w:val="center"/>
                              <w:rPr>
                                <w:rFonts w:ascii="SassoonPrimaryInfant" w:hAnsi="SassoonPrimaryInfant"/>
                                <w:b/>
                                <w:color w:val="2E74B5" w:themeColor="accent1" w:themeShade="BF"/>
                                <w:sz w:val="24"/>
                              </w:rPr>
                            </w:pPr>
                            <w:r w:rsidRPr="004C5533">
                              <w:rPr>
                                <w:rFonts w:ascii="SassoonPrimaryInfant" w:hAnsi="SassoonPrimaryInfant"/>
                                <w:b/>
                                <w:color w:val="2E74B5" w:themeColor="accent1" w:themeShade="BF"/>
                                <w:sz w:val="24"/>
                              </w:rPr>
                              <w:t>Year 5 Spring Term Project Tasks.</w:t>
                            </w:r>
                          </w:p>
                          <w:p w14:paraId="44F529DF" w14:textId="4D0A821E" w:rsidR="001F6BAE" w:rsidRDefault="004C5533" w:rsidP="004C5533">
                            <w:pPr>
                              <w:jc w:val="center"/>
                              <w:rPr>
                                <w:rFonts w:ascii="SassoonPrimaryInfant" w:hAnsi="SassoonPrimaryInfant"/>
                                <w:b/>
                                <w:color w:val="2E74B5" w:themeColor="accent1" w:themeShade="BF"/>
                                <w:sz w:val="24"/>
                              </w:rPr>
                            </w:pPr>
                            <w:r w:rsidRPr="004C5533">
                              <w:rPr>
                                <w:rFonts w:ascii="SassoonPrimaryInfant" w:hAnsi="SassoonPrimaryInfant"/>
                                <w:b/>
                                <w:color w:val="2E74B5" w:themeColor="accent1" w:themeShade="BF"/>
                                <w:sz w:val="24"/>
                              </w:rPr>
                              <w:t>Please complete at least four of these tasks before Friday 7th March.</w:t>
                            </w:r>
                          </w:p>
                          <w:p w14:paraId="2CD25B57" w14:textId="53350CFD" w:rsidR="004C5533" w:rsidRPr="001F6BAE" w:rsidRDefault="004C5533" w:rsidP="004C5533">
                            <w:pPr>
                              <w:jc w:val="center"/>
                              <w:rPr>
                                <w:rFonts w:ascii="SassoonPrimaryInfant" w:hAnsi="SassoonPrimaryInfant"/>
                                <w:b/>
                                <w:color w:val="2E74B5" w:themeColor="accent1" w:themeShade="BF"/>
                                <w:sz w:val="24"/>
                              </w:rPr>
                            </w:pPr>
                            <w:r>
                              <w:rPr>
                                <w:noProof/>
                              </w:rPr>
                              <w:drawing>
                                <wp:inline distT="0" distB="0" distL="0" distR="0" wp14:anchorId="35401D34" wp14:editId="6AF76D46">
                                  <wp:extent cx="6019800" cy="3208536"/>
                                  <wp:effectExtent l="0" t="0" r="0" b="0"/>
                                  <wp:docPr id="1310098107" name="Picture 1" descr="A collage of imag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098107" name="Picture 1" descr="A collage of images and text&#10;&#10;Description automatically generated"/>
                                          <pic:cNvPicPr/>
                                        </pic:nvPicPr>
                                        <pic:blipFill>
                                          <a:blip r:embed="rId20"/>
                                          <a:stretch>
                                            <a:fillRect/>
                                          </a:stretch>
                                        </pic:blipFill>
                                        <pic:spPr>
                                          <a:xfrm>
                                            <a:off x="0" y="0"/>
                                            <a:ext cx="6054624" cy="322709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B61D90" id="Text Box 207" o:spid="_x0000_s1037" type="#_x0000_t202" style="position:absolute;margin-left:-3pt;margin-top:-2.4pt;width:561.6pt;height:314.55pt;z-index:25165721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" strokecolor="#2e74b5 [2404]" strokeweight="2.25pt">
                <v:textbox>
                  <w:txbxContent>
                    <w:p w14:paraId="34C036FE" w14:textId="77777777" w:rsidR="004C5533" w:rsidRPr="004C5533" w:rsidRDefault="004C5533" w:rsidP="004C5533">
                      <w:pPr>
                        <w:jc w:val="center"/>
                        <w:rPr>
                          <w:rFonts w:ascii="SassoonPrimaryInfant" w:hAnsi="SassoonPrimaryInfant"/>
                          <w:b/>
                          <w:color w:val="2E74B5" w:themeColor="accent1" w:themeShade="BF"/>
                          <w:sz w:val="24"/>
                        </w:rPr>
                      </w:pPr>
                      <w:r w:rsidRPr="004C5533">
                        <w:rPr>
                          <w:rFonts w:ascii="SassoonPrimaryInfant" w:hAnsi="SassoonPrimaryInfant"/>
                          <w:b/>
                          <w:color w:val="2E74B5" w:themeColor="accent1" w:themeShade="BF"/>
                          <w:sz w:val="24"/>
                        </w:rPr>
                        <w:t>Year 5 Spring Term Project Tasks.</w:t>
                      </w:r>
                    </w:p>
                    <w:p w14:paraId="44F529DF" w14:textId="4D0A821E" w:rsidR="001F6BAE" w:rsidRDefault="004C5533" w:rsidP="004C5533">
                      <w:pPr>
                        <w:jc w:val="center"/>
                        <w:rPr>
                          <w:rFonts w:ascii="SassoonPrimaryInfant" w:hAnsi="SassoonPrimaryInfant"/>
                          <w:b/>
                          <w:color w:val="2E74B5" w:themeColor="accent1" w:themeShade="BF"/>
                          <w:sz w:val="24"/>
                        </w:rPr>
                      </w:pPr>
                      <w:r w:rsidRPr="004C5533">
                        <w:rPr>
                          <w:rFonts w:ascii="SassoonPrimaryInfant" w:hAnsi="SassoonPrimaryInfant"/>
                          <w:b/>
                          <w:color w:val="2E74B5" w:themeColor="accent1" w:themeShade="BF"/>
                          <w:sz w:val="24"/>
                        </w:rPr>
                        <w:t>Please complete at least four of these tasks before Friday 7th March.</w:t>
                      </w:r>
                    </w:p>
                    <w:p w14:paraId="2CD25B57" w14:textId="53350CFD" w:rsidR="004C5533" w:rsidRPr="001F6BAE" w:rsidRDefault="004C5533" w:rsidP="004C5533">
                      <w:pPr>
                        <w:jc w:val="center"/>
                        <w:rPr>
                          <w:rFonts w:ascii="SassoonPrimaryInfant" w:hAnsi="SassoonPrimaryInfant"/>
                          <w:b/>
                          <w:color w:val="2E74B5" w:themeColor="accent1" w:themeShade="BF"/>
                          <w:sz w:val="24"/>
                        </w:rPr>
                      </w:pPr>
                      <w:r>
                        <w:rPr>
                          <w:noProof/>
                        </w:rPr>
                        <w:drawing>
                          <wp:inline distT="0" distB="0" distL="0" distR="0" wp14:anchorId="35401D34" wp14:editId="6AF76D46">
                            <wp:extent cx="6019800" cy="3208536"/>
                            <wp:effectExtent l="0" t="0" r="0" b="0"/>
                            <wp:docPr id="1310098107" name="Picture 1" descr="A collage of imag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098107" name="Picture 1" descr="A collage of images and text&#10;&#10;Description automatically generated"/>
                                    <pic:cNvPicPr/>
                                  </pic:nvPicPr>
                                  <pic:blipFill>
                                    <a:blip r:embed="rId20"/>
                                    <a:stretch>
                                      <a:fillRect/>
                                    </a:stretch>
                                  </pic:blipFill>
                                  <pic:spPr>
                                    <a:xfrm>
                                      <a:off x="0" y="0"/>
                                      <a:ext cx="6054624" cy="3227097"/>
                                    </a:xfrm>
                                    <a:prstGeom prst="rect">
                                      <a:avLst/>
                                    </a:prstGeom>
                                  </pic:spPr>
                                </pic:pic>
                              </a:graphicData>
                            </a:graphic>
                          </wp:inline>
                        </w:drawing>
                      </w:r>
                    </w:p>
                  </w:txbxContent>
                </v:textbox>
              </v:shape>
            </w:pict>
          </mc:Fallback>
        </mc:AlternateContent>
      </w:r>
      <w:r w:rsidRPr="00C37F55">
        <w:rPr>
          <w:rFonts w:ascii="Kinetic" w:hAnsi="Kinetic"/>
          <w:b/>
          <w:noProof/>
          <w:color w:val="2E74B5" w:themeColor="accent1" w:themeShade="BF"/>
          <w:sz w:val="40"/>
          <w:szCs w:val="40"/>
        </w:rPr>
        <w:drawing>
          <wp:anchor distT="0" distB="0" distL="114300" distR="114300" simplePos="0" relativeHeight="251756544" behindDoc="0" locked="0" layoutInCell="1" allowOverlap="1" wp14:anchorId="29D85EA2" wp14:editId="6CB3403F">
            <wp:simplePos x="0" y="0"/>
            <wp:positionH relativeFrom="margin">
              <wp:posOffset>7650480</wp:posOffset>
            </wp:positionH>
            <wp:positionV relativeFrom="paragraph">
              <wp:posOffset>-60960</wp:posOffset>
            </wp:positionV>
            <wp:extent cx="1682750" cy="59690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1">
                      <a:extLst>
                        <a:ext uri="{28A0092B-C50C-407E-A947-70E740481C1C}">
                          <a14:useLocalDpi xmlns:a14="http://schemas.microsoft.com/office/drawing/2010/main" val="0"/>
                        </a:ext>
                      </a:extLst>
                    </a:blip>
                    <a:srcRect t="27735" b="17259"/>
                    <a:stretch/>
                  </pic:blipFill>
                  <pic:spPr bwMode="auto">
                    <a:xfrm>
                      <a:off x="0" y="0"/>
                      <a:ext cx="1682750" cy="596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assoonPrimaryInfant" w:hAnsi="SassoonPrimaryInfant"/>
          <w:b/>
          <w:color w:val="2E74B5" w:themeColor="accent1" w:themeShade="BF"/>
          <w:sz w:val="40"/>
          <w:szCs w:val="40"/>
        </w:rPr>
        <w:tab/>
      </w:r>
      <w:r>
        <w:rPr>
          <w:rFonts w:ascii="SassoonPrimaryInfant" w:hAnsi="SassoonPrimaryInfant"/>
          <w:b/>
          <w:color w:val="2E74B5" w:themeColor="accent1" w:themeShade="BF"/>
          <w:sz w:val="40"/>
          <w:szCs w:val="40"/>
        </w:rPr>
        <w:tab/>
      </w:r>
    </w:p>
    <w:p w14:paraId="3509EE5A" w14:textId="77777777" w:rsidR="00C2086C" w:rsidRDefault="00763BA4" w:rsidP="00763BA4">
      <w:pPr>
        <w:tabs>
          <w:tab w:val="center" w:pos="7699"/>
          <w:tab w:val="left" w:pos="13116"/>
          <w:tab w:val="left" w:pos="14004"/>
        </w:tabs>
        <w:rPr>
          <w:rFonts w:ascii="SassoonPrimaryInfant" w:hAnsi="SassoonPrimaryInfant"/>
          <w:b/>
          <w:color w:val="2E74B5" w:themeColor="accent1" w:themeShade="BF"/>
          <w:sz w:val="40"/>
          <w:szCs w:val="40"/>
        </w:rPr>
      </w:pPr>
      <w:r w:rsidRPr="00C37F55">
        <w:rPr>
          <w:rFonts w:ascii="Kinetic" w:hAnsi="Kinetic"/>
          <w:noProof/>
          <w:sz w:val="40"/>
          <w:szCs w:val="40"/>
        </w:rPr>
        <mc:AlternateContent>
          <mc:Choice Requires="wps">
            <w:drawing>
              <wp:anchor distT="45720" distB="45720" distL="114300" distR="114300" simplePos="0" relativeHeight="251758592" behindDoc="0" locked="0" layoutInCell="1" allowOverlap="1" wp14:anchorId="33B49119" wp14:editId="312F2840">
                <wp:simplePos x="0" y="0"/>
                <wp:positionH relativeFrom="margin">
                  <wp:align>right</wp:align>
                </wp:positionH>
                <wp:positionV relativeFrom="paragraph">
                  <wp:posOffset>167640</wp:posOffset>
                </wp:positionV>
                <wp:extent cx="2507615" cy="3779520"/>
                <wp:effectExtent l="0" t="0" r="26035" b="1143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615" cy="3779520"/>
                        </a:xfrm>
                        <a:prstGeom prst="rect">
                          <a:avLst/>
                        </a:prstGeom>
                        <a:solidFill>
                          <a:srgbClr val="FFFFFF"/>
                        </a:solidFill>
                        <a:ln w="19050">
                          <a:solidFill>
                            <a:srgbClr val="0070C0"/>
                          </a:solidFill>
                          <a:miter lim="800000"/>
                          <a:headEnd/>
                          <a:tailEnd/>
                        </a:ln>
                      </wps:spPr>
                      <wps:txbx>
                        <w:txbxContent>
                          <w:p w14:paraId="11807CC5" w14:textId="77777777" w:rsidR="00763BA4" w:rsidRPr="004349E8" w:rsidRDefault="00763BA4" w:rsidP="00763BA4">
                            <w:pPr>
                              <w:spacing w:after="0"/>
                              <w:ind w:left="-142" w:right="-91"/>
                              <w:jc w:val="center"/>
                              <w:rPr>
                                <w:rFonts w:ascii="SassoonPrimaryInfant" w:hAnsi="SassoonPrimaryInfant"/>
                                <w:b/>
                                <w:color w:val="0070C0"/>
                                <w:szCs w:val="24"/>
                              </w:rPr>
                            </w:pPr>
                            <w:r w:rsidRPr="004349E8">
                              <w:rPr>
                                <w:rFonts w:ascii="SassoonPrimaryInfant" w:hAnsi="SassoonPrimaryInfant"/>
                                <w:b/>
                                <w:color w:val="0070C0"/>
                                <w:szCs w:val="24"/>
                              </w:rPr>
                              <w:t>Reading</w:t>
                            </w:r>
                          </w:p>
                          <w:p w14:paraId="093F51C9" w14:textId="77777777" w:rsidR="00763BA4" w:rsidRPr="004349E8" w:rsidRDefault="00763BA4" w:rsidP="00763BA4">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 xml:space="preserve">In order to encourage your child to become a lifelong reader, it is important that reading experiences are positive.  Reading to your child, sharing books with and listening to your child read with lots of encouragement and praise </w:t>
                            </w:r>
                          </w:p>
                          <w:p w14:paraId="5D3132AE" w14:textId="77777777" w:rsidR="00763BA4" w:rsidRPr="004349E8" w:rsidRDefault="00763BA4" w:rsidP="00763BA4">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are so valuable.</w:t>
                            </w:r>
                          </w:p>
                          <w:p w14:paraId="437232EC" w14:textId="77777777" w:rsidR="00763BA4" w:rsidRPr="004349E8" w:rsidRDefault="00763BA4" w:rsidP="00763BA4">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 xml:space="preserve">All children will bring home a reading book each week. If your child is following our Little Wandle Phonics programme they will bring home a fully decodable Big Cat book.  If your child has successfully completed the programme they will be reading books from our Oxford Reading Tree scheme before moving to our selection of Free Readers.  </w:t>
                            </w:r>
                          </w:p>
                          <w:p w14:paraId="0F186F4A" w14:textId="77777777" w:rsidR="00763BA4" w:rsidRPr="004349E8" w:rsidRDefault="00763BA4" w:rsidP="00763BA4">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All children will also bring home a free choice book from our School Library to share and read with your help.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B49119" id="_x0000_s1038" type="#_x0000_t202" style="position:absolute;margin-left:146.25pt;margin-top:13.2pt;width:197.45pt;height:297.6pt;z-index:2517585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" strokecolor="#0070c0" strokeweight="1.5pt">
                <v:textbox>
                  <w:txbxContent>
                    <w:p w14:paraId="11807CC5" w14:textId="77777777" w:rsidR="00763BA4" w:rsidRPr="004349E8" w:rsidRDefault="00763BA4" w:rsidP="00763BA4">
                      <w:pPr>
                        <w:spacing w:after="0"/>
                        <w:ind w:left="-142" w:right="-91"/>
                        <w:jc w:val="center"/>
                        <w:rPr>
                          <w:rFonts w:ascii="SassoonPrimaryInfant" w:hAnsi="SassoonPrimaryInfant"/>
                          <w:b/>
                          <w:color w:val="0070C0"/>
                          <w:szCs w:val="24"/>
                        </w:rPr>
                      </w:pPr>
                      <w:r w:rsidRPr="004349E8">
                        <w:rPr>
                          <w:rFonts w:ascii="SassoonPrimaryInfant" w:hAnsi="SassoonPrimaryInfant"/>
                          <w:b/>
                          <w:color w:val="0070C0"/>
                          <w:szCs w:val="24"/>
                        </w:rPr>
                        <w:t>Reading</w:t>
                      </w:r>
                    </w:p>
                    <w:p w14:paraId="093F51C9" w14:textId="77777777" w:rsidR="00763BA4" w:rsidRPr="004349E8" w:rsidRDefault="00763BA4" w:rsidP="00763BA4">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 xml:space="preserve">In order to encourage your child to become a lifelong reader, it is important that reading experiences are positive.  Reading to your child, sharing books with and listening to your child read with lots of encouragement and praise </w:t>
                      </w:r>
                    </w:p>
                    <w:p w14:paraId="5D3132AE" w14:textId="77777777" w:rsidR="00763BA4" w:rsidRPr="004349E8" w:rsidRDefault="00763BA4" w:rsidP="00763BA4">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are so valuable.</w:t>
                      </w:r>
                    </w:p>
                    <w:p w14:paraId="437232EC" w14:textId="77777777" w:rsidR="00763BA4" w:rsidRPr="004349E8" w:rsidRDefault="00763BA4" w:rsidP="00763BA4">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 xml:space="preserve">All children will bring home a reading book each week. If your child is following our Little Wandle Phonics programme they will bring home a fully decodable Big Cat book.  If your child has successfully completed the programme they will be reading books from our Oxford Reading Tree scheme before moving to our selection of Free Readers.  </w:t>
                      </w:r>
                    </w:p>
                    <w:p w14:paraId="0F186F4A" w14:textId="77777777" w:rsidR="00763BA4" w:rsidRPr="004349E8" w:rsidRDefault="00763BA4" w:rsidP="00763BA4">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All children will also bring home a free choice book from our School Library to share and read with your help.</w:t>
                      </w:r>
                    </w:p>
                  </w:txbxContent>
                </v:textbox>
                <w10:wrap anchorx="margin"/>
              </v:shape>
            </w:pict>
          </mc:Fallback>
        </mc:AlternateContent>
      </w:r>
      <w:r>
        <w:rPr>
          <w:rFonts w:ascii="SassoonPrimaryInfant" w:hAnsi="SassoonPrimaryInfant"/>
          <w:b/>
          <w:color w:val="2E74B5" w:themeColor="accent1" w:themeShade="BF"/>
          <w:sz w:val="40"/>
          <w:szCs w:val="40"/>
        </w:rPr>
        <w:tab/>
      </w:r>
      <w:r w:rsidR="008943F0">
        <w:rPr>
          <w:rFonts w:ascii="SassoonPrimaryInfant" w:hAnsi="SassoonPrimaryInfant"/>
          <w:b/>
          <w:noProof/>
          <w:color w:val="2E74B5" w:themeColor="accent1" w:themeShade="BF"/>
          <w:sz w:val="40"/>
          <w:szCs w:val="40"/>
          <w:lang w:eastAsia="en-GB"/>
        </w:rPr>
        <mc:AlternateContent>
          <mc:Choice Requires="wps">
            <w:drawing>
              <wp:anchor distT="0" distB="0" distL="114300" distR="114300" simplePos="0" relativeHeight="251751424" behindDoc="0" locked="0" layoutInCell="1" allowOverlap="1" wp14:anchorId="7927F39E" wp14:editId="0CB9E279">
                <wp:simplePos x="0" y="0"/>
                <wp:positionH relativeFrom="column">
                  <wp:posOffset>3586245</wp:posOffset>
                </wp:positionH>
                <wp:positionV relativeFrom="paragraph">
                  <wp:posOffset>144919</wp:posOffset>
                </wp:positionV>
                <wp:extent cx="182352" cy="123598"/>
                <wp:effectExtent l="0" t="0" r="27305" b="10160"/>
                <wp:wrapNone/>
                <wp:docPr id="9" name="Rectangle 9"/>
                <wp:cNvGraphicFramePr/>
                <a:graphic xmlns:a="http://schemas.openxmlformats.org/drawingml/2006/main">
                  <a:graphicData uri="http://schemas.microsoft.com/office/word/2010/wordprocessingShape">
                    <wps:wsp>
                      <wps:cNvSpPr/>
                      <wps:spPr>
                        <a:xfrm>
                          <a:off x="0" y="0"/>
                          <a:ext cx="182352" cy="12359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34D010" id="Rectangle 9" o:spid="_x0000_s1026" style="position:absolute;margin-left:282.4pt;margin-top:11.4pt;width:14.35pt;height:9.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" fillcolor="white [3212]" strokecolor="white [3212]" strokeweight="1pt"/>
            </w:pict>
          </mc:Fallback>
        </mc:AlternateContent>
      </w:r>
      <w:r>
        <w:rPr>
          <w:rFonts w:ascii="SassoonPrimaryInfant" w:hAnsi="SassoonPrimaryInfant"/>
          <w:b/>
          <w:color w:val="2E74B5" w:themeColor="accent1" w:themeShade="BF"/>
          <w:sz w:val="40"/>
          <w:szCs w:val="40"/>
        </w:rPr>
        <w:tab/>
      </w:r>
      <w:r>
        <w:rPr>
          <w:rFonts w:ascii="SassoonPrimaryInfant" w:hAnsi="SassoonPrimaryInfant"/>
          <w:b/>
          <w:color w:val="2E74B5" w:themeColor="accent1" w:themeShade="BF"/>
          <w:sz w:val="40"/>
          <w:szCs w:val="40"/>
        </w:rPr>
        <w:tab/>
      </w:r>
    </w:p>
    <w:p w14:paraId="5909CDBB" w14:textId="77777777" w:rsidR="00482927" w:rsidRDefault="00482927" w:rsidP="002B0B39">
      <w:pPr>
        <w:tabs>
          <w:tab w:val="left" w:pos="13116"/>
        </w:tabs>
        <w:jc w:val="center"/>
        <w:rPr>
          <w:rFonts w:ascii="SassoonPrimaryInfant" w:hAnsi="SassoonPrimaryInfant"/>
          <w:b/>
          <w:color w:val="2E74B5" w:themeColor="accent1" w:themeShade="BF"/>
          <w:sz w:val="40"/>
          <w:szCs w:val="40"/>
        </w:rPr>
      </w:pPr>
    </w:p>
    <w:p w14:paraId="6826735F" w14:textId="77777777" w:rsidR="00482927" w:rsidRDefault="00482927" w:rsidP="002B0B39">
      <w:pPr>
        <w:tabs>
          <w:tab w:val="left" w:pos="13116"/>
        </w:tabs>
        <w:jc w:val="center"/>
        <w:rPr>
          <w:rFonts w:ascii="SassoonPrimaryInfant" w:hAnsi="SassoonPrimaryInfant"/>
          <w:b/>
          <w:color w:val="2E74B5" w:themeColor="accent1" w:themeShade="BF"/>
          <w:sz w:val="40"/>
          <w:szCs w:val="40"/>
        </w:rPr>
      </w:pPr>
    </w:p>
    <w:p w14:paraId="2624E7B1" w14:textId="77777777" w:rsidR="00482927" w:rsidRDefault="00482927" w:rsidP="002B0B39">
      <w:pPr>
        <w:tabs>
          <w:tab w:val="left" w:pos="13116"/>
        </w:tabs>
        <w:jc w:val="center"/>
        <w:rPr>
          <w:rFonts w:ascii="SassoonPrimaryInfant" w:hAnsi="SassoonPrimaryInfant"/>
          <w:b/>
          <w:color w:val="2E74B5" w:themeColor="accent1" w:themeShade="BF"/>
          <w:sz w:val="40"/>
          <w:szCs w:val="40"/>
        </w:rPr>
      </w:pPr>
    </w:p>
    <w:p w14:paraId="70D94584" w14:textId="77777777" w:rsidR="00482927" w:rsidRDefault="00482927" w:rsidP="002B0B39">
      <w:pPr>
        <w:tabs>
          <w:tab w:val="left" w:pos="13116"/>
        </w:tabs>
        <w:jc w:val="center"/>
        <w:rPr>
          <w:rFonts w:ascii="SassoonPrimaryInfant" w:hAnsi="SassoonPrimaryInfant"/>
          <w:b/>
          <w:color w:val="2E74B5" w:themeColor="accent1" w:themeShade="BF"/>
          <w:sz w:val="40"/>
          <w:szCs w:val="40"/>
        </w:rPr>
      </w:pPr>
    </w:p>
    <w:p w14:paraId="5A4CDF73" w14:textId="77777777" w:rsidR="00965818" w:rsidRDefault="00965818" w:rsidP="00FF5055">
      <w:pPr>
        <w:tabs>
          <w:tab w:val="left" w:pos="13116"/>
        </w:tabs>
        <w:jc w:val="center"/>
        <w:rPr>
          <w:rFonts w:ascii="SassoonPrimaryInfant" w:hAnsi="SassoonPrimaryInfant"/>
          <w:sz w:val="40"/>
          <w:szCs w:val="40"/>
        </w:rPr>
      </w:pPr>
    </w:p>
    <w:p w14:paraId="52251A6A" w14:textId="77777777" w:rsidR="00FF5055" w:rsidRDefault="00FF5055" w:rsidP="00FF5055">
      <w:pPr>
        <w:tabs>
          <w:tab w:val="left" w:pos="7155"/>
        </w:tabs>
        <w:rPr>
          <w:rFonts w:ascii="SassoonPrimaryInfant" w:hAnsi="SassoonPrimaryInfant"/>
          <w:sz w:val="40"/>
          <w:szCs w:val="40"/>
        </w:rPr>
      </w:pPr>
      <w:r>
        <w:rPr>
          <w:rFonts w:ascii="SassoonPrimaryInfant" w:hAnsi="SassoonPrimaryInfant"/>
          <w:sz w:val="40"/>
          <w:szCs w:val="40"/>
        </w:rPr>
        <w:tab/>
      </w:r>
    </w:p>
    <w:p w14:paraId="747333F7" w14:textId="77777777" w:rsidR="00FF5055" w:rsidRDefault="00FF5055" w:rsidP="00FF5055">
      <w:pPr>
        <w:tabs>
          <w:tab w:val="left" w:pos="7155"/>
        </w:tabs>
        <w:rPr>
          <w:rFonts w:ascii="SassoonPrimaryInfant" w:hAnsi="SassoonPrimaryInfant"/>
          <w:sz w:val="40"/>
          <w:szCs w:val="40"/>
        </w:rPr>
      </w:pPr>
    </w:p>
    <w:p w14:paraId="029D744F" w14:textId="77777777" w:rsidR="00FF5055" w:rsidRPr="00965818" w:rsidRDefault="00763BA4" w:rsidP="00FF5055">
      <w:pPr>
        <w:tabs>
          <w:tab w:val="left" w:pos="7155"/>
        </w:tabs>
        <w:rPr>
          <w:rFonts w:ascii="SassoonPrimaryInfant" w:hAnsi="SassoonPrimaryInfant"/>
          <w:sz w:val="40"/>
          <w:szCs w:val="40"/>
        </w:rPr>
      </w:pPr>
      <w:r w:rsidRPr="00E8433D">
        <w:rPr>
          <w:rFonts w:ascii="SassoonPrimaryInfant" w:hAnsi="SassoonPrimaryInfant"/>
          <w:noProof/>
          <w:sz w:val="40"/>
          <w:szCs w:val="40"/>
        </w:rPr>
        <w:drawing>
          <wp:anchor distT="0" distB="0" distL="114300" distR="114300" simplePos="0" relativeHeight="251754496" behindDoc="0" locked="0" layoutInCell="1" allowOverlap="1" wp14:anchorId="5231E8FD" wp14:editId="5FC4121E">
            <wp:simplePos x="0" y="0"/>
            <wp:positionH relativeFrom="column">
              <wp:posOffset>-60960</wp:posOffset>
            </wp:positionH>
            <wp:positionV relativeFrom="paragraph">
              <wp:posOffset>143510</wp:posOffset>
            </wp:positionV>
            <wp:extent cx="6527800" cy="2533650"/>
            <wp:effectExtent l="0" t="0" r="6350" b="0"/>
            <wp:wrapNone/>
            <wp:docPr id="1" name="Picture 1" descr="C:\connors\Downloads\Prayer focus spring 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onnors\Downloads\Prayer focus spring 25.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27800" cy="2533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83ABA0" w14:textId="77777777" w:rsidR="00965818" w:rsidRPr="00965818" w:rsidRDefault="00763BA4" w:rsidP="00965818">
      <w:pPr>
        <w:rPr>
          <w:rFonts w:ascii="SassoonPrimaryInfant" w:hAnsi="SassoonPrimaryInfant"/>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71552" behindDoc="0" locked="0" layoutInCell="1" allowOverlap="1" wp14:anchorId="7FF7EB6D" wp14:editId="650FAF54">
                <wp:simplePos x="0" y="0"/>
                <wp:positionH relativeFrom="column">
                  <wp:posOffset>6568440</wp:posOffset>
                </wp:positionH>
                <wp:positionV relativeFrom="paragraph">
                  <wp:posOffset>165100</wp:posOffset>
                </wp:positionV>
                <wp:extent cx="3242945" cy="2057400"/>
                <wp:effectExtent l="19050" t="19050" r="1460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2945" cy="205740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30056249" w14:textId="77777777" w:rsidR="00482927" w:rsidRDefault="000E4D9E" w:rsidP="00482927">
                            <w:pPr>
                              <w:jc w:val="center"/>
                              <w:rPr>
                                <w:rFonts w:ascii="SassoonPrimaryInfant" w:hAnsi="SassoonPrimaryInfant"/>
                                <w:b/>
                                <w:color w:val="2E74B5" w:themeColor="accent1" w:themeShade="BF"/>
                                <w:sz w:val="24"/>
                              </w:rPr>
                            </w:pPr>
                            <w:r>
                              <w:rPr>
                                <w:rFonts w:ascii="SassoonPrimaryInfant" w:hAnsi="SassoonPrimaryInfant"/>
                                <w:b/>
                                <w:color w:val="2E74B5" w:themeColor="accent1" w:themeShade="BF"/>
                                <w:sz w:val="24"/>
                              </w:rPr>
                              <w:t>Healthy child</w:t>
                            </w:r>
                            <w:r w:rsidR="00EB77B5">
                              <w:rPr>
                                <w:rFonts w:ascii="SassoonPrimaryInfant" w:hAnsi="SassoonPrimaryInfant"/>
                                <w:b/>
                                <w:color w:val="2E74B5" w:themeColor="accent1" w:themeShade="BF"/>
                                <w:sz w:val="24"/>
                              </w:rPr>
                              <w:t>,</w:t>
                            </w:r>
                            <w:r>
                              <w:rPr>
                                <w:rFonts w:ascii="SassoonPrimaryInfant" w:hAnsi="SassoonPrimaryInfant"/>
                                <w:b/>
                                <w:color w:val="2E74B5" w:themeColor="accent1" w:themeShade="BF"/>
                                <w:sz w:val="24"/>
                              </w:rPr>
                              <w:t xml:space="preserve"> Healthy mind</w:t>
                            </w:r>
                            <w:r w:rsidR="00EB77B5">
                              <w:rPr>
                                <w:rFonts w:ascii="SassoonPrimaryInfant" w:hAnsi="SassoonPrimaryInfant"/>
                                <w:b/>
                                <w:color w:val="2E74B5" w:themeColor="accent1" w:themeShade="BF"/>
                                <w:sz w:val="24"/>
                              </w:rPr>
                              <w:t>!</w:t>
                            </w:r>
                          </w:p>
                          <w:p w14:paraId="59985094" w14:textId="77777777" w:rsidR="00EB77B5" w:rsidRDefault="00EB77B5" w:rsidP="00482927">
                            <w:pPr>
                              <w:jc w:val="center"/>
                              <w:rPr>
                                <w:rFonts w:ascii="SassoonPrimaryInfant" w:hAnsi="SassoonPrimaryInfant"/>
                                <w:b/>
                                <w:color w:val="2E74B5" w:themeColor="accent1" w:themeShade="BF"/>
                                <w:sz w:val="24"/>
                              </w:rPr>
                            </w:pPr>
                          </w:p>
                          <w:p w14:paraId="4358113C" w14:textId="77777777" w:rsidR="00EB77B5" w:rsidRDefault="00EB77B5" w:rsidP="00EB77B5">
                            <w:pPr>
                              <w:rPr>
                                <w:rFonts w:ascii="SassoonPrimaryInfant" w:hAnsi="SassoonPrimaryInfant"/>
                                <w:b/>
                                <w:color w:val="2E74B5" w:themeColor="accent1" w:themeShade="BF"/>
                                <w:sz w:val="24"/>
                              </w:rPr>
                            </w:pPr>
                          </w:p>
                          <w:p w14:paraId="249A11FA" w14:textId="77777777" w:rsidR="000E4D9E" w:rsidRDefault="000E4D9E" w:rsidP="00482927">
                            <w:pPr>
                              <w:jc w:val="center"/>
                              <w:rPr>
                                <w:rFonts w:ascii="SassoonPrimaryInfant" w:hAnsi="SassoonPrimaryInfant"/>
                                <w:b/>
                                <w:color w:val="2E74B5" w:themeColor="accent1" w:themeShade="BF"/>
                                <w:sz w:val="24"/>
                              </w:rPr>
                            </w:pPr>
                          </w:p>
                          <w:p w14:paraId="45B05BDE" w14:textId="77777777" w:rsidR="000E4D9E" w:rsidRDefault="000E4D9E" w:rsidP="00482927">
                            <w:pPr>
                              <w:jc w:val="center"/>
                              <w:rPr>
                                <w:rFonts w:ascii="SassoonPrimaryInfant" w:hAnsi="SassoonPrimaryInfant"/>
                                <w:b/>
                                <w:color w:val="2E74B5" w:themeColor="accent1" w:themeShade="BF"/>
                                <w:sz w:val="24"/>
                              </w:rPr>
                            </w:pPr>
                          </w:p>
                          <w:p w14:paraId="19C12865" w14:textId="77777777" w:rsidR="000E4D9E" w:rsidRPr="00482927" w:rsidRDefault="000E4D9E" w:rsidP="00482927">
                            <w:pPr>
                              <w:jc w:val="center"/>
                              <w:rPr>
                                <w:rFonts w:ascii="SassoonPrimaryInfant" w:hAnsi="SassoonPrimaryInfant"/>
                                <w:b/>
                                <w:color w:val="2E74B5" w:themeColor="accent1" w:themeShade="BF"/>
                                <w:sz w:val="24"/>
                              </w:rPr>
                            </w:pPr>
                          </w:p>
                          <w:p w14:paraId="22376EE1" w14:textId="77777777" w:rsidR="00397DB2" w:rsidRPr="00AD53AB" w:rsidRDefault="00397DB2" w:rsidP="00397DB2">
                            <w:pPr>
                              <w:rPr>
                                <w:rFonts w:ascii="SassoonPrimaryInfant" w:hAnsi="SassoonPrimaryInfant"/>
                                <w:b/>
                                <w:color w:val="2E74B5" w:themeColor="accent1" w:themeShade="B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7EB6D" id="Text Box 5" o:spid="_x0000_s1039" type="#_x0000_t202" style="position:absolute;margin-left:517.2pt;margin-top:13pt;width:255.35pt;height:162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" strokecolor="#2e74b5 [2404]" strokeweight="2.25pt">
                <v:textbox>
                  <w:txbxContent>
                    <w:p w14:paraId="30056249" w14:textId="77777777" w:rsidR="00482927" w:rsidRDefault="000E4D9E" w:rsidP="00482927">
                      <w:pPr>
                        <w:jc w:val="center"/>
                        <w:rPr>
                          <w:rFonts w:ascii="SassoonPrimaryInfant" w:hAnsi="SassoonPrimaryInfant"/>
                          <w:b/>
                          <w:color w:val="2E74B5" w:themeColor="accent1" w:themeShade="BF"/>
                          <w:sz w:val="24"/>
                        </w:rPr>
                      </w:pPr>
                      <w:r>
                        <w:rPr>
                          <w:rFonts w:ascii="SassoonPrimaryInfant" w:hAnsi="SassoonPrimaryInfant"/>
                          <w:b/>
                          <w:color w:val="2E74B5" w:themeColor="accent1" w:themeShade="BF"/>
                          <w:sz w:val="24"/>
                        </w:rPr>
                        <w:t>Healthy child</w:t>
                      </w:r>
                      <w:r w:rsidR="00EB77B5">
                        <w:rPr>
                          <w:rFonts w:ascii="SassoonPrimaryInfant" w:hAnsi="SassoonPrimaryInfant"/>
                          <w:b/>
                          <w:color w:val="2E74B5" w:themeColor="accent1" w:themeShade="BF"/>
                          <w:sz w:val="24"/>
                        </w:rPr>
                        <w:t>,</w:t>
                      </w:r>
                      <w:r>
                        <w:rPr>
                          <w:rFonts w:ascii="SassoonPrimaryInfant" w:hAnsi="SassoonPrimaryInfant"/>
                          <w:b/>
                          <w:color w:val="2E74B5" w:themeColor="accent1" w:themeShade="BF"/>
                          <w:sz w:val="24"/>
                        </w:rPr>
                        <w:t xml:space="preserve"> Healthy mind</w:t>
                      </w:r>
                      <w:r w:rsidR="00EB77B5">
                        <w:rPr>
                          <w:rFonts w:ascii="SassoonPrimaryInfant" w:hAnsi="SassoonPrimaryInfant"/>
                          <w:b/>
                          <w:color w:val="2E74B5" w:themeColor="accent1" w:themeShade="BF"/>
                          <w:sz w:val="24"/>
                        </w:rPr>
                        <w:t>!</w:t>
                      </w:r>
                    </w:p>
                    <w:p w14:paraId="59985094" w14:textId="77777777" w:rsidR="00EB77B5" w:rsidRDefault="00EB77B5" w:rsidP="00482927">
                      <w:pPr>
                        <w:jc w:val="center"/>
                        <w:rPr>
                          <w:rFonts w:ascii="SassoonPrimaryInfant" w:hAnsi="SassoonPrimaryInfant"/>
                          <w:b/>
                          <w:color w:val="2E74B5" w:themeColor="accent1" w:themeShade="BF"/>
                          <w:sz w:val="24"/>
                        </w:rPr>
                      </w:pPr>
                    </w:p>
                    <w:p w14:paraId="4358113C" w14:textId="77777777" w:rsidR="00EB77B5" w:rsidRDefault="00EB77B5" w:rsidP="00EB77B5">
                      <w:pPr>
                        <w:rPr>
                          <w:rFonts w:ascii="SassoonPrimaryInfant" w:hAnsi="SassoonPrimaryInfant"/>
                          <w:b/>
                          <w:color w:val="2E74B5" w:themeColor="accent1" w:themeShade="BF"/>
                          <w:sz w:val="24"/>
                        </w:rPr>
                      </w:pPr>
                    </w:p>
                    <w:p w14:paraId="249A11FA" w14:textId="77777777" w:rsidR="000E4D9E" w:rsidRDefault="000E4D9E" w:rsidP="00482927">
                      <w:pPr>
                        <w:jc w:val="center"/>
                        <w:rPr>
                          <w:rFonts w:ascii="SassoonPrimaryInfant" w:hAnsi="SassoonPrimaryInfant"/>
                          <w:b/>
                          <w:color w:val="2E74B5" w:themeColor="accent1" w:themeShade="BF"/>
                          <w:sz w:val="24"/>
                        </w:rPr>
                      </w:pPr>
                    </w:p>
                    <w:p w14:paraId="45B05BDE" w14:textId="77777777" w:rsidR="000E4D9E" w:rsidRDefault="000E4D9E" w:rsidP="00482927">
                      <w:pPr>
                        <w:jc w:val="center"/>
                        <w:rPr>
                          <w:rFonts w:ascii="SassoonPrimaryInfant" w:hAnsi="SassoonPrimaryInfant"/>
                          <w:b/>
                          <w:color w:val="2E74B5" w:themeColor="accent1" w:themeShade="BF"/>
                          <w:sz w:val="24"/>
                        </w:rPr>
                      </w:pPr>
                    </w:p>
                    <w:p w14:paraId="19C12865" w14:textId="77777777" w:rsidR="000E4D9E" w:rsidRPr="00482927" w:rsidRDefault="000E4D9E" w:rsidP="00482927">
                      <w:pPr>
                        <w:jc w:val="center"/>
                        <w:rPr>
                          <w:rFonts w:ascii="SassoonPrimaryInfant" w:hAnsi="SassoonPrimaryInfant"/>
                          <w:b/>
                          <w:color w:val="2E74B5" w:themeColor="accent1" w:themeShade="BF"/>
                          <w:sz w:val="24"/>
                        </w:rPr>
                      </w:pPr>
                    </w:p>
                    <w:p w14:paraId="22376EE1" w14:textId="77777777" w:rsidR="00397DB2" w:rsidRPr="00AD53AB" w:rsidRDefault="00397DB2" w:rsidP="00397DB2">
                      <w:pPr>
                        <w:rPr>
                          <w:rFonts w:ascii="SassoonPrimaryInfant" w:hAnsi="SassoonPrimaryInfant"/>
                          <w:b/>
                          <w:color w:val="2E74B5" w:themeColor="accent1" w:themeShade="BF"/>
                          <w:sz w:val="28"/>
                        </w:rPr>
                      </w:pPr>
                    </w:p>
                  </w:txbxContent>
                </v:textbox>
              </v:shape>
            </w:pict>
          </mc:Fallback>
        </mc:AlternateContent>
      </w:r>
      <w:r>
        <w:rPr>
          <w:noProof/>
          <w:lang w:eastAsia="en-GB"/>
        </w:rPr>
        <w:drawing>
          <wp:anchor distT="0" distB="0" distL="114300" distR="114300" simplePos="0" relativeHeight="251729920" behindDoc="0" locked="0" layoutInCell="1" allowOverlap="1" wp14:anchorId="25C617BD" wp14:editId="3B89688E">
            <wp:simplePos x="0" y="0"/>
            <wp:positionH relativeFrom="margin">
              <wp:align>right</wp:align>
            </wp:positionH>
            <wp:positionV relativeFrom="paragraph">
              <wp:posOffset>438785</wp:posOffset>
            </wp:positionV>
            <wp:extent cx="3101340" cy="1741603"/>
            <wp:effectExtent l="0" t="0" r="3810" b="0"/>
            <wp:wrapNone/>
            <wp:docPr id="199" name="Picture 199" descr="Sleep is Important for Learning – Tips for Children's Sleep - Millennium  Sleep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eep is Important for Learning – Tips for Children's Sleep - Millennium  Sleep Lab"/>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481" t="2139" r="3041" b="16102"/>
                    <a:stretch/>
                  </pic:blipFill>
                  <pic:spPr bwMode="auto">
                    <a:xfrm>
                      <a:off x="0" y="0"/>
                      <a:ext cx="3101340" cy="17416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5C0A6B" w14:textId="77777777" w:rsidR="00965818" w:rsidRPr="00965818" w:rsidRDefault="00965818" w:rsidP="00965818">
      <w:pPr>
        <w:rPr>
          <w:rFonts w:ascii="SassoonPrimaryInfant" w:hAnsi="SassoonPrimaryInfant"/>
          <w:sz w:val="40"/>
          <w:szCs w:val="40"/>
        </w:rPr>
      </w:pPr>
    </w:p>
    <w:p w14:paraId="39088E01" w14:textId="77777777" w:rsidR="00965818" w:rsidRDefault="00EA0C03" w:rsidP="00CB6A45">
      <w:pPr>
        <w:tabs>
          <w:tab w:val="left" w:pos="5280"/>
          <w:tab w:val="left" w:pos="12195"/>
        </w:tabs>
        <w:rPr>
          <w:rFonts w:ascii="SassoonPrimaryInfant" w:hAnsi="SassoonPrimaryInfant"/>
          <w:sz w:val="40"/>
          <w:szCs w:val="40"/>
        </w:rPr>
      </w:pPr>
      <w:r>
        <w:rPr>
          <w:rFonts w:ascii="SassoonPrimaryInfant" w:hAnsi="SassoonPrimaryInfant"/>
          <w:sz w:val="40"/>
          <w:szCs w:val="40"/>
        </w:rPr>
        <w:tab/>
      </w:r>
      <w:r>
        <w:rPr>
          <w:rFonts w:ascii="SassoonPrimaryInfant" w:hAnsi="SassoonPrimaryInfant"/>
          <w:sz w:val="40"/>
          <w:szCs w:val="40"/>
        </w:rPr>
        <w:tab/>
      </w:r>
    </w:p>
    <w:p w14:paraId="183C7BD5" w14:textId="77777777" w:rsidR="00482927" w:rsidRDefault="00965818" w:rsidP="00965818">
      <w:pPr>
        <w:tabs>
          <w:tab w:val="left" w:pos="10110"/>
        </w:tabs>
        <w:rPr>
          <w:rFonts w:ascii="SassoonPrimaryInfant" w:hAnsi="SassoonPrimaryInfant"/>
          <w:sz w:val="40"/>
          <w:szCs w:val="40"/>
        </w:rPr>
      </w:pPr>
      <w:r>
        <w:rPr>
          <w:rFonts w:ascii="SassoonPrimaryInfant" w:hAnsi="SassoonPrimaryInfant"/>
          <w:sz w:val="40"/>
          <w:szCs w:val="40"/>
        </w:rPr>
        <w:tab/>
      </w:r>
    </w:p>
    <w:p w14:paraId="63674815" w14:textId="77777777" w:rsidR="00965818" w:rsidRDefault="00965818" w:rsidP="00965818">
      <w:pPr>
        <w:tabs>
          <w:tab w:val="left" w:pos="10110"/>
        </w:tabs>
        <w:rPr>
          <w:rFonts w:ascii="SassoonPrimaryInfant" w:hAnsi="SassoonPrimaryInfant"/>
          <w:sz w:val="40"/>
          <w:szCs w:val="40"/>
        </w:rPr>
      </w:pPr>
    </w:p>
    <w:sectPr w:rsidR="00965818" w:rsidSect="00A30798">
      <w:pgSz w:w="16838" w:h="11906" w:orient="landscape" w:code="9"/>
      <w:pgMar w:top="720" w:right="720" w:bottom="720" w:left="720" w:header="709" w:footer="709" w:gutter="0"/>
      <w:pgBorders w:zOrder="back" w:offsetFrom="page">
        <w:top w:val="single" w:sz="24" w:space="24" w:color="2E74B5" w:themeColor="accent1" w:themeShade="BF"/>
        <w:left w:val="single" w:sz="24" w:space="24" w:color="2E74B5" w:themeColor="accent1" w:themeShade="BF"/>
        <w:bottom w:val="single" w:sz="24" w:space="24" w:color="2E74B5" w:themeColor="accent1" w:themeShade="BF"/>
        <w:right w:val="single" w:sz="2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Kinetic">
    <w:panose1 w:val="000005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B47658"/>
    <w:multiLevelType w:val="hybridMultilevel"/>
    <w:tmpl w:val="B9406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664642"/>
    <w:multiLevelType w:val="hybridMultilevel"/>
    <w:tmpl w:val="1EB44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4570353">
    <w:abstractNumId w:val="0"/>
  </w:num>
  <w:num w:numId="2" w16cid:durableId="1413577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B39"/>
    <w:rsid w:val="00001AF8"/>
    <w:rsid w:val="0005029D"/>
    <w:rsid w:val="000D26B1"/>
    <w:rsid w:val="000E11C9"/>
    <w:rsid w:val="000E4D9E"/>
    <w:rsid w:val="000F2A1D"/>
    <w:rsid w:val="00111B57"/>
    <w:rsid w:val="0013521F"/>
    <w:rsid w:val="001617BB"/>
    <w:rsid w:val="001F6BAE"/>
    <w:rsid w:val="0022606B"/>
    <w:rsid w:val="002378B7"/>
    <w:rsid w:val="002A6FB4"/>
    <w:rsid w:val="002B0B39"/>
    <w:rsid w:val="003059A8"/>
    <w:rsid w:val="00326205"/>
    <w:rsid w:val="0033292F"/>
    <w:rsid w:val="00351128"/>
    <w:rsid w:val="00397DB2"/>
    <w:rsid w:val="003E6955"/>
    <w:rsid w:val="00434DF6"/>
    <w:rsid w:val="00456119"/>
    <w:rsid w:val="00466CBF"/>
    <w:rsid w:val="00472972"/>
    <w:rsid w:val="00474C54"/>
    <w:rsid w:val="00482927"/>
    <w:rsid w:val="004C5533"/>
    <w:rsid w:val="0050790B"/>
    <w:rsid w:val="005221EC"/>
    <w:rsid w:val="0055481E"/>
    <w:rsid w:val="00575FA9"/>
    <w:rsid w:val="005856B9"/>
    <w:rsid w:val="00595CCA"/>
    <w:rsid w:val="005A16D6"/>
    <w:rsid w:val="005A4554"/>
    <w:rsid w:val="005A6B57"/>
    <w:rsid w:val="005E0398"/>
    <w:rsid w:val="00600F45"/>
    <w:rsid w:val="00616450"/>
    <w:rsid w:val="0062589D"/>
    <w:rsid w:val="00641070"/>
    <w:rsid w:val="00664E65"/>
    <w:rsid w:val="0066750E"/>
    <w:rsid w:val="006740E0"/>
    <w:rsid w:val="00683897"/>
    <w:rsid w:val="006A0E00"/>
    <w:rsid w:val="0070255B"/>
    <w:rsid w:val="00713F76"/>
    <w:rsid w:val="007317E4"/>
    <w:rsid w:val="00763BA4"/>
    <w:rsid w:val="007651C4"/>
    <w:rsid w:val="007B0A06"/>
    <w:rsid w:val="007D0ED3"/>
    <w:rsid w:val="007D4B87"/>
    <w:rsid w:val="007E7104"/>
    <w:rsid w:val="007E73B3"/>
    <w:rsid w:val="00891AA3"/>
    <w:rsid w:val="008943F0"/>
    <w:rsid w:val="008C57CD"/>
    <w:rsid w:val="00905D40"/>
    <w:rsid w:val="00942EEC"/>
    <w:rsid w:val="00965818"/>
    <w:rsid w:val="009662AB"/>
    <w:rsid w:val="00A02808"/>
    <w:rsid w:val="00A12D4B"/>
    <w:rsid w:val="00A30798"/>
    <w:rsid w:val="00A61616"/>
    <w:rsid w:val="00AC5707"/>
    <w:rsid w:val="00AD53AB"/>
    <w:rsid w:val="00AF190E"/>
    <w:rsid w:val="00B14AED"/>
    <w:rsid w:val="00B504A7"/>
    <w:rsid w:val="00B861E2"/>
    <w:rsid w:val="00BB2307"/>
    <w:rsid w:val="00BE4D94"/>
    <w:rsid w:val="00C2086C"/>
    <w:rsid w:val="00C24083"/>
    <w:rsid w:val="00C3383D"/>
    <w:rsid w:val="00C859AA"/>
    <w:rsid w:val="00CA57FF"/>
    <w:rsid w:val="00CA749A"/>
    <w:rsid w:val="00CB14EE"/>
    <w:rsid w:val="00CB1563"/>
    <w:rsid w:val="00CB6A45"/>
    <w:rsid w:val="00CD22F4"/>
    <w:rsid w:val="00CE02C7"/>
    <w:rsid w:val="00CF5497"/>
    <w:rsid w:val="00D0604B"/>
    <w:rsid w:val="00D8079B"/>
    <w:rsid w:val="00DB7D05"/>
    <w:rsid w:val="00DE5280"/>
    <w:rsid w:val="00E077F5"/>
    <w:rsid w:val="00E320AC"/>
    <w:rsid w:val="00E34B33"/>
    <w:rsid w:val="00E81F03"/>
    <w:rsid w:val="00E834F5"/>
    <w:rsid w:val="00E843A3"/>
    <w:rsid w:val="00EA0C03"/>
    <w:rsid w:val="00EB77B5"/>
    <w:rsid w:val="00ED238F"/>
    <w:rsid w:val="00EF10CB"/>
    <w:rsid w:val="00F14010"/>
    <w:rsid w:val="00F53A73"/>
    <w:rsid w:val="00FB1E99"/>
    <w:rsid w:val="00FF5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B6B0C"/>
  <w15:chartTrackingRefBased/>
  <w15:docId w15:val="{6823960E-2B9E-4430-A44D-6B25D7274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35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21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A02808"/>
    <w:pPr>
      <w:ind w:left="720"/>
      <w:contextualSpacing/>
    </w:pPr>
  </w:style>
  <w:style w:type="paragraph" w:styleId="NormalWeb">
    <w:name w:val="Normal (Web)"/>
    <w:basedOn w:val="Normal"/>
    <w:uiPriority w:val="99"/>
    <w:semiHidden/>
    <w:unhideWhenUsed/>
    <w:rsid w:val="00713F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307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798"/>
    <w:rPr>
      <w:rFonts w:ascii="Segoe UI" w:hAnsi="Segoe UI" w:cs="Segoe UI"/>
      <w:sz w:val="18"/>
      <w:szCs w:val="18"/>
    </w:rPr>
  </w:style>
  <w:style w:type="character" w:customStyle="1" w:styleId="normaltextrun">
    <w:name w:val="normaltextrun"/>
    <w:basedOn w:val="DefaultParagraphFont"/>
    <w:rsid w:val="00EF1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795715">
      <w:bodyDiv w:val="1"/>
      <w:marLeft w:val="0"/>
      <w:marRight w:val="0"/>
      <w:marTop w:val="0"/>
      <w:marBottom w:val="0"/>
      <w:divBdr>
        <w:top w:val="none" w:sz="0" w:space="0" w:color="auto"/>
        <w:left w:val="none" w:sz="0" w:space="0" w:color="auto"/>
        <w:bottom w:val="none" w:sz="0" w:space="0" w:color="auto"/>
        <w:right w:val="none" w:sz="0" w:space="0" w:color="auto"/>
      </w:divBdr>
    </w:div>
    <w:div w:id="1721709000">
      <w:bodyDiv w:val="1"/>
      <w:marLeft w:val="0"/>
      <w:marRight w:val="0"/>
      <w:marTop w:val="0"/>
      <w:marBottom w:val="0"/>
      <w:divBdr>
        <w:top w:val="none" w:sz="0" w:space="0" w:color="auto"/>
        <w:left w:val="none" w:sz="0" w:space="0" w:color="auto"/>
        <w:bottom w:val="none" w:sz="0" w:space="0" w:color="auto"/>
        <w:right w:val="none" w:sz="0" w:space="0" w:color="auto"/>
      </w:divBdr>
    </w:div>
    <w:div w:id="1786919391">
      <w:bodyDiv w:val="1"/>
      <w:marLeft w:val="0"/>
      <w:marRight w:val="0"/>
      <w:marTop w:val="0"/>
      <w:marBottom w:val="0"/>
      <w:divBdr>
        <w:top w:val="none" w:sz="0" w:space="0" w:color="auto"/>
        <w:left w:val="none" w:sz="0" w:space="0" w:color="auto"/>
        <w:bottom w:val="none" w:sz="0" w:space="0" w:color="auto"/>
        <w:right w:val="none" w:sz="0" w:space="0" w:color="auto"/>
      </w:divBdr>
    </w:div>
    <w:div w:id="210391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cid:image003.png@01D72D90.02DFF050" TargetMode="External"/><Relationship Id="rId19" Type="http://schemas.openxmlformats.org/officeDocument/2006/relationships/image" Target="media/image10.png"/><Relationship Id="rId4" Type="http://schemas.openxmlformats.org/officeDocument/2006/relationships/numbering" Target="numbering.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45CAE1A32C60B42A0F32BEBE1CD570E" ma:contentTypeVersion="15" ma:contentTypeDescription="Create a new document." ma:contentTypeScope="" ma:versionID="ba826b486642b4f3bac7f6141518c1a0">
  <xsd:schema xmlns:xsd="http://www.w3.org/2001/XMLSchema" xmlns:xs="http://www.w3.org/2001/XMLSchema" xmlns:p="http://schemas.microsoft.com/office/2006/metadata/properties" xmlns:ns2="7903b05f-5748-4e62-8efe-f8a7829f0fd8" xmlns:ns3="eed2b2e1-cbb2-4fa7-9921-0709e6a441b4" targetNamespace="http://schemas.microsoft.com/office/2006/metadata/properties" ma:root="true" ma:fieldsID="6c2e33e0de1acd6f5ec757c6a8eabd62" ns2:_="" ns3:_="">
    <xsd:import namespace="7903b05f-5748-4e62-8efe-f8a7829f0fd8"/>
    <xsd:import namespace="eed2b2e1-cbb2-4fa7-9921-0709e6a441b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05f-5748-4e62-8efe-f8a7829f0f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d2b2e1-cbb2-4fa7-9921-0709e6a441b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30c01b9-efc6-4c0b-81d0-db7a21c7e084}" ma:internalName="TaxCatchAll" ma:showField="CatchAllData" ma:web="eed2b2e1-cbb2-4fa7-9921-0709e6a441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ed2b2e1-cbb2-4fa7-9921-0709e6a441b4" xsi:nil="true"/>
    <lcf76f155ced4ddcb4097134ff3c332f xmlns="7903b05f-5748-4e62-8efe-f8a7829f0f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3317739-A154-4CA4-AEA6-DAF4F32FA51A}">
  <ds:schemaRefs>
    <ds:schemaRef ds:uri="http://schemas.microsoft.com/sharepoint/v3/contenttype/forms"/>
  </ds:schemaRefs>
</ds:datastoreItem>
</file>

<file path=customXml/itemProps2.xml><?xml version="1.0" encoding="utf-8"?>
<ds:datastoreItem xmlns:ds="http://schemas.openxmlformats.org/officeDocument/2006/customXml" ds:itemID="{F64B8543-073D-4E7E-AF0D-39885A6A6C0D}"/>
</file>

<file path=customXml/itemProps3.xml><?xml version="1.0" encoding="utf-8"?>
<ds:datastoreItem xmlns:ds="http://schemas.openxmlformats.org/officeDocument/2006/customXml" ds:itemID="{7D28F3D4-753C-41ED-8939-FF144735BEF0}">
  <ds:schemaRefs>
    <ds:schemaRef ds:uri="http://schemas.microsoft.com/office/2006/metadata/properties"/>
    <ds:schemaRef ds:uri="http://schemas.microsoft.com/office/infopath/2007/PartnerControls"/>
    <ds:schemaRef ds:uri="c0ea1b77-05c6-4cd9-bfbb-fedd4174628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Words>
  <Characters>133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EasiPC Services ltd</Company>
  <LinksUpToDate>false</LinksUpToDate>
  <CharactersWithSpaces>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ConnorS</dc:creator>
  <cp:keywords/>
  <dc:description/>
  <cp:lastModifiedBy>Elise Gribble (OL-WELL)</cp:lastModifiedBy>
  <cp:revision>2</cp:revision>
  <cp:lastPrinted>2022-05-06T10:58:00Z</cp:lastPrinted>
  <dcterms:created xsi:type="dcterms:W3CDTF">2025-01-20T18:20:00Z</dcterms:created>
  <dcterms:modified xsi:type="dcterms:W3CDTF">2025-01-20T18:20:00Z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0x010100045CAE1A32C60B42A0F32BEBE1CD570E</vt:lpwstr>
  </property>
</Properties>
</file>