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454EB3" w14:textId="167F998E" w:rsidR="00582032" w:rsidRPr="00A1496D" w:rsidRDefault="002B0B39" w:rsidP="002B0B39">
      <w:pPr>
        <w:tabs>
          <w:tab w:val="left" w:pos="13116"/>
        </w:tabs>
        <w:jc w:val="center"/>
        <w:rPr>
          <w:rFonts w:ascii="SassoonPrimaryInfant" w:hAnsi="SassoonPrimaryInfant"/>
          <w:b/>
          <w:color w:val="0070C0"/>
          <w:sz w:val="40"/>
          <w:szCs w:val="40"/>
        </w:rPr>
      </w:pPr>
      <w:r w:rsidRPr="00A1496D">
        <w:rPr>
          <w:rFonts w:ascii="SassoonPrimaryInfant" w:eastAsia="Times New Roman" w:hAnsi="SassoonPrimaryInfant" w:cstheme="minorHAnsi"/>
          <w:b/>
          <w:noProof/>
          <w:color w:val="0070C0"/>
          <w:sz w:val="24"/>
          <w:szCs w:val="24"/>
          <w:lang w:eastAsia="en-GB"/>
        </w:rPr>
        <w:drawing>
          <wp:anchor distT="0" distB="0" distL="114300" distR="114300" simplePos="0" relativeHeight="251659264" behindDoc="1" locked="0" layoutInCell="1" allowOverlap="1" wp14:anchorId="344F2F41" wp14:editId="3299D478">
            <wp:simplePos x="0" y="0"/>
            <wp:positionH relativeFrom="column">
              <wp:posOffset>8639810</wp:posOffset>
            </wp:positionH>
            <wp:positionV relativeFrom="paragraph">
              <wp:posOffset>-75971</wp:posOffset>
            </wp:positionV>
            <wp:extent cx="1105828" cy="861060"/>
            <wp:effectExtent l="0" t="0" r="0" b="0"/>
            <wp:wrapNone/>
            <wp:docPr id="7" name="Picture 7" descr="cid:image003.png@01D72D90.02DFF0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id:image003.png@01D72D90.02DFF050"/>
                    <pic:cNvPicPr>
                      <a:picLocks noChangeAspect="1" noChangeArrowheads="1"/>
                    </pic:cNvPicPr>
                  </pic:nvPicPr>
                  <pic:blipFill>
                    <a:blip r:embed="rId5" r:link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5828" cy="861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1496D">
        <w:rPr>
          <w:rFonts w:ascii="SassoonPrimaryInfant" w:hAnsi="SassoonPrimaryInfant"/>
          <w:b/>
          <w:color w:val="0070C0"/>
          <w:sz w:val="40"/>
          <w:szCs w:val="40"/>
        </w:rPr>
        <w:t>Our Lady’s Catholic Primary School</w:t>
      </w:r>
      <w:r w:rsidR="00D8079B" w:rsidRPr="00A1496D">
        <w:rPr>
          <w:rFonts w:ascii="SassoonPrimaryInfant" w:hAnsi="SassoonPrimaryInfant"/>
          <w:b/>
          <w:color w:val="0070C0"/>
          <w:sz w:val="40"/>
          <w:szCs w:val="40"/>
        </w:rPr>
        <w:t xml:space="preserve"> </w:t>
      </w:r>
      <w:r w:rsidR="00641070" w:rsidRPr="00A1496D">
        <w:rPr>
          <w:rFonts w:ascii="SassoonPrimaryInfant" w:hAnsi="SassoonPrimaryInfant"/>
          <w:b/>
          <w:color w:val="0070C0"/>
          <w:sz w:val="40"/>
          <w:szCs w:val="40"/>
        </w:rPr>
        <w:t xml:space="preserve"> </w:t>
      </w:r>
    </w:p>
    <w:p w14:paraId="3BE90112" w14:textId="403029FD" w:rsidR="002B0B39" w:rsidRPr="00A1496D" w:rsidRDefault="0060667B" w:rsidP="00AD53AB">
      <w:pPr>
        <w:tabs>
          <w:tab w:val="left" w:pos="13116"/>
        </w:tabs>
        <w:jc w:val="center"/>
        <w:rPr>
          <w:rFonts w:ascii="SassoonPrimaryInfant" w:hAnsi="SassoonPrimaryInfant"/>
          <w:b/>
          <w:color w:val="0070C0"/>
          <w:sz w:val="40"/>
          <w:szCs w:val="40"/>
        </w:rPr>
      </w:pPr>
      <w:r w:rsidRPr="00A1496D">
        <w:rPr>
          <w:rFonts w:ascii="SassoonPrimaryInfant" w:hAnsi="SassoonPrimaryInfant"/>
          <w:b/>
          <w:noProof/>
          <w:color w:val="0070C0"/>
          <w:sz w:val="40"/>
          <w:szCs w:val="40"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65375A56" wp14:editId="03A4381A">
                <wp:simplePos x="0" y="0"/>
                <wp:positionH relativeFrom="column">
                  <wp:posOffset>-28575</wp:posOffset>
                </wp:positionH>
                <wp:positionV relativeFrom="paragraph">
                  <wp:posOffset>457200</wp:posOffset>
                </wp:positionV>
                <wp:extent cx="3667125" cy="2628900"/>
                <wp:effectExtent l="19050" t="19050" r="28575" b="19050"/>
                <wp:wrapTight wrapText="bothSides">
                  <wp:wrapPolygon edited="0">
                    <wp:start x="-112" y="-157"/>
                    <wp:lineTo x="-112" y="21600"/>
                    <wp:lineTo x="21656" y="21600"/>
                    <wp:lineTo x="21656" y="-157"/>
                    <wp:lineTo x="-112" y="-157"/>
                  </wp:wrapPolygon>
                </wp:wrapTight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67125" cy="2628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>
                              <a:lumMod val="7500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>
                          <a:softEdge rad="12700"/>
                        </a:effectLst>
                      </wps:spPr>
                      <wps:txbx>
                        <w:txbxContent>
                          <w:p w14:paraId="02CD9697" w14:textId="77777777" w:rsidR="000E4D9E" w:rsidRPr="000E4D9E" w:rsidRDefault="00B504A7" w:rsidP="000E4D9E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color w:val="2E74B5" w:themeColor="accent1" w:themeShade="BF"/>
                                <w:sz w:val="2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AD2D46E" wp14:editId="152C5648">
                                  <wp:extent cx="1123950" cy="319304"/>
                                  <wp:effectExtent l="0" t="0" r="0" b="5080"/>
                                  <wp:docPr id="25" name="Picture 25" descr="Maths – Page 2 – Wickersley St Alban's CE Primary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Maths – Page 2 – Wickersley St Alban's CE Primary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1056" cy="34973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416BF60" w14:textId="77777777" w:rsidR="00BF39AD" w:rsidRPr="004C255C" w:rsidRDefault="00BF39AD" w:rsidP="00777159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2E74B5" w:themeColor="accent1" w:themeShade="BF"/>
                                <w:szCs w:val="20"/>
                              </w:rPr>
                            </w:pPr>
                            <w:r w:rsidRPr="004C255C">
                              <w:rPr>
                                <w:rFonts w:ascii="SassoonPrimaryInfant" w:hAnsi="SassoonPrimaryInfant"/>
                                <w:color w:val="2E74B5" w:themeColor="accent1" w:themeShade="BF"/>
                                <w:szCs w:val="20"/>
                              </w:rPr>
                              <w:t xml:space="preserve">We will start the term with </w:t>
                            </w:r>
                            <w:r w:rsidR="003A12B7" w:rsidRPr="004C255C">
                              <w:rPr>
                                <w:rFonts w:ascii="SassoonPrimaryInfant" w:hAnsi="SassoonPrimaryInfant"/>
                                <w:color w:val="2E74B5" w:themeColor="accent1" w:themeShade="BF"/>
                                <w:szCs w:val="20"/>
                              </w:rPr>
                              <w:t xml:space="preserve">a </w:t>
                            </w:r>
                            <w:r w:rsidRPr="004C255C">
                              <w:rPr>
                                <w:rFonts w:ascii="SassoonPrimaryInfant" w:hAnsi="SassoonPrimaryInfant"/>
                                <w:color w:val="2E74B5" w:themeColor="accent1" w:themeShade="BF"/>
                                <w:szCs w:val="20"/>
                              </w:rPr>
                              <w:t>unit</w:t>
                            </w:r>
                            <w:r w:rsidR="00802A8D" w:rsidRPr="004C255C">
                              <w:rPr>
                                <w:rFonts w:ascii="SassoonPrimaryInfant" w:hAnsi="SassoonPrimaryInfant"/>
                                <w:color w:val="2E74B5" w:themeColor="accent1" w:themeShade="BF"/>
                                <w:szCs w:val="20"/>
                              </w:rPr>
                              <w:t xml:space="preserve"> </w:t>
                            </w:r>
                            <w:r w:rsidRPr="004C255C">
                              <w:rPr>
                                <w:rFonts w:ascii="SassoonPrimaryInfant" w:hAnsi="SassoonPrimaryInfant"/>
                                <w:color w:val="2E74B5" w:themeColor="accent1" w:themeShade="BF"/>
                                <w:szCs w:val="20"/>
                              </w:rPr>
                              <w:t xml:space="preserve">on </w:t>
                            </w:r>
                            <w:r w:rsidR="00802A8D" w:rsidRPr="004C255C">
                              <w:rPr>
                                <w:rFonts w:ascii="SassoonPrimaryInfant" w:hAnsi="SassoonPrimaryInfant"/>
                                <w:color w:val="2E74B5" w:themeColor="accent1" w:themeShade="BF"/>
                                <w:szCs w:val="20"/>
                              </w:rPr>
                              <w:t>ratio</w:t>
                            </w:r>
                            <w:r w:rsidR="00777159" w:rsidRPr="004C255C">
                              <w:rPr>
                                <w:rFonts w:ascii="SassoonPrimaryInfant" w:hAnsi="SassoonPrimaryInfant"/>
                                <w:color w:val="2E74B5" w:themeColor="accent1" w:themeShade="BF"/>
                                <w:szCs w:val="20"/>
                              </w:rPr>
                              <w:t xml:space="preserve">. </w:t>
                            </w:r>
                            <w:r w:rsidR="00230C58" w:rsidRPr="004C255C">
                              <w:rPr>
                                <w:rFonts w:ascii="SassoonPrimaryInfant" w:hAnsi="SassoonPrimaryInfant"/>
                                <w:color w:val="2E74B5" w:themeColor="accent1" w:themeShade="BF"/>
                                <w:szCs w:val="20"/>
                              </w:rPr>
                              <w:t>This will be followed by a unit on a</w:t>
                            </w:r>
                            <w:r w:rsidR="00802A8D" w:rsidRPr="004C255C">
                              <w:rPr>
                                <w:rFonts w:ascii="SassoonPrimaryInfant" w:hAnsi="SassoonPrimaryInfant"/>
                                <w:color w:val="2E74B5" w:themeColor="accent1" w:themeShade="BF"/>
                                <w:szCs w:val="20"/>
                              </w:rPr>
                              <w:t>lgebra and decimals</w:t>
                            </w:r>
                            <w:r w:rsidR="00230C58" w:rsidRPr="004C255C">
                              <w:rPr>
                                <w:rFonts w:ascii="SassoonPrimaryInfant" w:hAnsi="SassoonPrimaryInfant"/>
                                <w:color w:val="2E74B5" w:themeColor="accent1" w:themeShade="BF"/>
                                <w:szCs w:val="20"/>
                              </w:rPr>
                              <w:t>.</w:t>
                            </w:r>
                          </w:p>
                          <w:p w14:paraId="17B89946" w14:textId="77777777" w:rsidR="00230C58" w:rsidRPr="004C255C" w:rsidRDefault="00230C58" w:rsidP="00777159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2E74B5" w:themeColor="accent1" w:themeShade="BF"/>
                                <w:szCs w:val="20"/>
                              </w:rPr>
                            </w:pPr>
                            <w:r w:rsidRPr="004C255C">
                              <w:rPr>
                                <w:rFonts w:ascii="SassoonPrimaryInfant" w:hAnsi="SassoonPrimaryInfant"/>
                                <w:color w:val="2E74B5" w:themeColor="accent1" w:themeShade="BF"/>
                                <w:szCs w:val="20"/>
                              </w:rPr>
                              <w:t>In the second half of the term</w:t>
                            </w:r>
                            <w:r w:rsidR="00802A8D" w:rsidRPr="004C255C">
                              <w:rPr>
                                <w:rFonts w:ascii="SassoonPrimaryInfant" w:hAnsi="SassoonPrimaryInfant"/>
                                <w:color w:val="2E74B5" w:themeColor="accent1" w:themeShade="BF"/>
                                <w:szCs w:val="20"/>
                              </w:rPr>
                              <w:t>,</w:t>
                            </w:r>
                            <w:r w:rsidRPr="004C255C">
                              <w:rPr>
                                <w:rFonts w:ascii="SassoonPrimaryInfant" w:hAnsi="SassoonPrimaryInfant"/>
                                <w:color w:val="2E74B5" w:themeColor="accent1" w:themeShade="BF"/>
                                <w:szCs w:val="20"/>
                              </w:rPr>
                              <w:t xml:space="preserve"> our focus will be </w:t>
                            </w:r>
                            <w:r w:rsidR="00802A8D" w:rsidRPr="004C255C">
                              <w:rPr>
                                <w:rFonts w:ascii="SassoonPrimaryInfant" w:hAnsi="SassoonPrimaryInfant"/>
                                <w:color w:val="2E74B5" w:themeColor="accent1" w:themeShade="BF"/>
                                <w:szCs w:val="20"/>
                              </w:rPr>
                              <w:t>fractions, decimals, and percentages</w:t>
                            </w:r>
                            <w:r w:rsidRPr="004C255C">
                              <w:rPr>
                                <w:rFonts w:ascii="SassoonPrimaryInfant" w:hAnsi="SassoonPrimaryInfant"/>
                                <w:color w:val="2E74B5" w:themeColor="accent1" w:themeShade="BF"/>
                                <w:szCs w:val="20"/>
                              </w:rPr>
                              <w:t xml:space="preserve"> followed by a unit on </w:t>
                            </w:r>
                            <w:r w:rsidR="00802A8D" w:rsidRPr="004C255C">
                              <w:rPr>
                                <w:rFonts w:ascii="SassoonPrimaryInfant" w:hAnsi="SassoonPrimaryInfant"/>
                                <w:color w:val="2E74B5" w:themeColor="accent1" w:themeShade="BF"/>
                                <w:szCs w:val="20"/>
                              </w:rPr>
                              <w:t>area, perimeter, and volume. We will then end the term by looking at statistics.</w:t>
                            </w:r>
                            <w:r w:rsidRPr="004C255C">
                              <w:rPr>
                                <w:rFonts w:ascii="SassoonPrimaryInfant" w:hAnsi="SassoonPrimaryInfant"/>
                                <w:color w:val="2E74B5" w:themeColor="accent1" w:themeShade="BF"/>
                                <w:szCs w:val="20"/>
                              </w:rPr>
                              <w:t xml:space="preserve"> </w:t>
                            </w:r>
                          </w:p>
                          <w:p w14:paraId="1FDCE348" w14:textId="77777777" w:rsidR="00731D62" w:rsidRPr="00BF39AD" w:rsidRDefault="00731D62" w:rsidP="00777159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2E74B5" w:themeColor="accent1" w:themeShade="BF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375A56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2.25pt;margin-top:36pt;width:288.75pt;height:207pt;z-index:-2516490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" strokecolor="#2e74b5 [2404]" strokeweight="2.25pt">
                <v:textbox>
                  <w:txbxContent>
                    <w:p w14:paraId="02CD9697" w14:textId="77777777" w:rsidR="000E4D9E" w:rsidRPr="000E4D9E" w:rsidRDefault="00B504A7" w:rsidP="000E4D9E">
                      <w:pPr>
                        <w:jc w:val="center"/>
                        <w:rPr>
                          <w:rFonts w:ascii="SassoonPrimaryInfant" w:hAnsi="SassoonPrimaryInfant"/>
                          <w:b/>
                          <w:color w:val="2E74B5" w:themeColor="accent1" w:themeShade="BF"/>
                          <w:sz w:val="2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AD2D46E" wp14:editId="152C5648">
                            <wp:extent cx="1123950" cy="319304"/>
                            <wp:effectExtent l="0" t="0" r="0" b="5080"/>
                            <wp:docPr id="25" name="Picture 25" descr="Maths – Page 2 – Wickersley St Alban's CE Primary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Maths – Page 2 – Wickersley St Alban's CE Primary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31056" cy="34973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416BF60" w14:textId="77777777" w:rsidR="00BF39AD" w:rsidRPr="004C255C" w:rsidRDefault="00BF39AD" w:rsidP="00777159">
                      <w:pPr>
                        <w:jc w:val="center"/>
                        <w:rPr>
                          <w:rFonts w:ascii="SassoonPrimaryInfant" w:hAnsi="SassoonPrimaryInfant"/>
                          <w:color w:val="2E74B5" w:themeColor="accent1" w:themeShade="BF"/>
                          <w:szCs w:val="20"/>
                        </w:rPr>
                      </w:pPr>
                      <w:r w:rsidRPr="004C255C">
                        <w:rPr>
                          <w:rFonts w:ascii="SassoonPrimaryInfant" w:hAnsi="SassoonPrimaryInfant"/>
                          <w:color w:val="2E74B5" w:themeColor="accent1" w:themeShade="BF"/>
                          <w:szCs w:val="20"/>
                        </w:rPr>
                        <w:t xml:space="preserve">We will start the term with </w:t>
                      </w:r>
                      <w:r w:rsidR="003A12B7" w:rsidRPr="004C255C">
                        <w:rPr>
                          <w:rFonts w:ascii="SassoonPrimaryInfant" w:hAnsi="SassoonPrimaryInfant"/>
                          <w:color w:val="2E74B5" w:themeColor="accent1" w:themeShade="BF"/>
                          <w:szCs w:val="20"/>
                        </w:rPr>
                        <w:t xml:space="preserve">a </w:t>
                      </w:r>
                      <w:r w:rsidRPr="004C255C">
                        <w:rPr>
                          <w:rFonts w:ascii="SassoonPrimaryInfant" w:hAnsi="SassoonPrimaryInfant"/>
                          <w:color w:val="2E74B5" w:themeColor="accent1" w:themeShade="BF"/>
                          <w:szCs w:val="20"/>
                        </w:rPr>
                        <w:t>unit</w:t>
                      </w:r>
                      <w:r w:rsidR="00802A8D" w:rsidRPr="004C255C">
                        <w:rPr>
                          <w:rFonts w:ascii="SassoonPrimaryInfant" w:hAnsi="SassoonPrimaryInfant"/>
                          <w:color w:val="2E74B5" w:themeColor="accent1" w:themeShade="BF"/>
                          <w:szCs w:val="20"/>
                        </w:rPr>
                        <w:t xml:space="preserve"> </w:t>
                      </w:r>
                      <w:r w:rsidRPr="004C255C">
                        <w:rPr>
                          <w:rFonts w:ascii="SassoonPrimaryInfant" w:hAnsi="SassoonPrimaryInfant"/>
                          <w:color w:val="2E74B5" w:themeColor="accent1" w:themeShade="BF"/>
                          <w:szCs w:val="20"/>
                        </w:rPr>
                        <w:t xml:space="preserve">on </w:t>
                      </w:r>
                      <w:r w:rsidR="00802A8D" w:rsidRPr="004C255C">
                        <w:rPr>
                          <w:rFonts w:ascii="SassoonPrimaryInfant" w:hAnsi="SassoonPrimaryInfant"/>
                          <w:color w:val="2E74B5" w:themeColor="accent1" w:themeShade="BF"/>
                          <w:szCs w:val="20"/>
                        </w:rPr>
                        <w:t>ratio</w:t>
                      </w:r>
                      <w:r w:rsidR="00777159" w:rsidRPr="004C255C">
                        <w:rPr>
                          <w:rFonts w:ascii="SassoonPrimaryInfant" w:hAnsi="SassoonPrimaryInfant"/>
                          <w:color w:val="2E74B5" w:themeColor="accent1" w:themeShade="BF"/>
                          <w:szCs w:val="20"/>
                        </w:rPr>
                        <w:t xml:space="preserve">. </w:t>
                      </w:r>
                      <w:r w:rsidR="00230C58" w:rsidRPr="004C255C">
                        <w:rPr>
                          <w:rFonts w:ascii="SassoonPrimaryInfant" w:hAnsi="SassoonPrimaryInfant"/>
                          <w:color w:val="2E74B5" w:themeColor="accent1" w:themeShade="BF"/>
                          <w:szCs w:val="20"/>
                        </w:rPr>
                        <w:t>This will be followed by a unit on a</w:t>
                      </w:r>
                      <w:r w:rsidR="00802A8D" w:rsidRPr="004C255C">
                        <w:rPr>
                          <w:rFonts w:ascii="SassoonPrimaryInfant" w:hAnsi="SassoonPrimaryInfant"/>
                          <w:color w:val="2E74B5" w:themeColor="accent1" w:themeShade="BF"/>
                          <w:szCs w:val="20"/>
                        </w:rPr>
                        <w:t>lgebra and decimals</w:t>
                      </w:r>
                      <w:r w:rsidR="00230C58" w:rsidRPr="004C255C">
                        <w:rPr>
                          <w:rFonts w:ascii="SassoonPrimaryInfant" w:hAnsi="SassoonPrimaryInfant"/>
                          <w:color w:val="2E74B5" w:themeColor="accent1" w:themeShade="BF"/>
                          <w:szCs w:val="20"/>
                        </w:rPr>
                        <w:t>.</w:t>
                      </w:r>
                    </w:p>
                    <w:p w14:paraId="17B89946" w14:textId="77777777" w:rsidR="00230C58" w:rsidRPr="004C255C" w:rsidRDefault="00230C58" w:rsidP="00777159">
                      <w:pPr>
                        <w:jc w:val="center"/>
                        <w:rPr>
                          <w:rFonts w:ascii="SassoonPrimaryInfant" w:hAnsi="SassoonPrimaryInfant"/>
                          <w:color w:val="2E74B5" w:themeColor="accent1" w:themeShade="BF"/>
                          <w:szCs w:val="20"/>
                        </w:rPr>
                      </w:pPr>
                      <w:r w:rsidRPr="004C255C">
                        <w:rPr>
                          <w:rFonts w:ascii="SassoonPrimaryInfant" w:hAnsi="SassoonPrimaryInfant"/>
                          <w:color w:val="2E74B5" w:themeColor="accent1" w:themeShade="BF"/>
                          <w:szCs w:val="20"/>
                        </w:rPr>
                        <w:t>In the second half of the term</w:t>
                      </w:r>
                      <w:r w:rsidR="00802A8D" w:rsidRPr="004C255C">
                        <w:rPr>
                          <w:rFonts w:ascii="SassoonPrimaryInfant" w:hAnsi="SassoonPrimaryInfant"/>
                          <w:color w:val="2E74B5" w:themeColor="accent1" w:themeShade="BF"/>
                          <w:szCs w:val="20"/>
                        </w:rPr>
                        <w:t>,</w:t>
                      </w:r>
                      <w:r w:rsidRPr="004C255C">
                        <w:rPr>
                          <w:rFonts w:ascii="SassoonPrimaryInfant" w:hAnsi="SassoonPrimaryInfant"/>
                          <w:color w:val="2E74B5" w:themeColor="accent1" w:themeShade="BF"/>
                          <w:szCs w:val="20"/>
                        </w:rPr>
                        <w:t xml:space="preserve"> our focus will be </w:t>
                      </w:r>
                      <w:r w:rsidR="00802A8D" w:rsidRPr="004C255C">
                        <w:rPr>
                          <w:rFonts w:ascii="SassoonPrimaryInfant" w:hAnsi="SassoonPrimaryInfant"/>
                          <w:color w:val="2E74B5" w:themeColor="accent1" w:themeShade="BF"/>
                          <w:szCs w:val="20"/>
                        </w:rPr>
                        <w:t>fractions, decimals, and percentages</w:t>
                      </w:r>
                      <w:r w:rsidRPr="004C255C">
                        <w:rPr>
                          <w:rFonts w:ascii="SassoonPrimaryInfant" w:hAnsi="SassoonPrimaryInfant"/>
                          <w:color w:val="2E74B5" w:themeColor="accent1" w:themeShade="BF"/>
                          <w:szCs w:val="20"/>
                        </w:rPr>
                        <w:t xml:space="preserve"> followed by a unit on </w:t>
                      </w:r>
                      <w:r w:rsidR="00802A8D" w:rsidRPr="004C255C">
                        <w:rPr>
                          <w:rFonts w:ascii="SassoonPrimaryInfant" w:hAnsi="SassoonPrimaryInfant"/>
                          <w:color w:val="2E74B5" w:themeColor="accent1" w:themeShade="BF"/>
                          <w:szCs w:val="20"/>
                        </w:rPr>
                        <w:t>area, perimeter, and volume. We will then end the term by looking at statistics.</w:t>
                      </w:r>
                      <w:r w:rsidRPr="004C255C">
                        <w:rPr>
                          <w:rFonts w:ascii="SassoonPrimaryInfant" w:hAnsi="SassoonPrimaryInfant"/>
                          <w:color w:val="2E74B5" w:themeColor="accent1" w:themeShade="BF"/>
                          <w:szCs w:val="20"/>
                        </w:rPr>
                        <w:t xml:space="preserve"> </w:t>
                      </w:r>
                    </w:p>
                    <w:p w14:paraId="1FDCE348" w14:textId="77777777" w:rsidR="00731D62" w:rsidRPr="00BF39AD" w:rsidRDefault="00731D62" w:rsidP="00777159">
                      <w:pPr>
                        <w:jc w:val="center"/>
                        <w:rPr>
                          <w:rFonts w:ascii="SassoonPrimaryInfant" w:hAnsi="SassoonPrimaryInfant"/>
                          <w:color w:val="2E74B5" w:themeColor="accent1" w:themeShade="BF"/>
                          <w:sz w:val="28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1D4A26" w:rsidRPr="00A1496D">
        <w:rPr>
          <w:rFonts w:ascii="SassoonPrimaryInfant" w:hAnsi="SassoonPrimaryInfant"/>
          <w:b/>
          <w:noProof/>
          <w:color w:val="0070C0"/>
          <w:sz w:val="40"/>
          <w:szCs w:val="40"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1" locked="0" layoutInCell="1" allowOverlap="1" wp14:anchorId="45AC38C5" wp14:editId="3F8C6B7C">
                <wp:simplePos x="0" y="0"/>
                <wp:positionH relativeFrom="column">
                  <wp:posOffset>6193238</wp:posOffset>
                </wp:positionH>
                <wp:positionV relativeFrom="paragraph">
                  <wp:posOffset>449994</wp:posOffset>
                </wp:positionV>
                <wp:extent cx="3587115" cy="1356526"/>
                <wp:effectExtent l="19050" t="19050" r="13335" b="15240"/>
                <wp:wrapNone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115" cy="135652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>
                              <a:lumMod val="7500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>
                          <a:softEdge rad="12700"/>
                        </a:effectLst>
                      </wps:spPr>
                      <wps:txbx>
                        <w:txbxContent>
                          <w:p w14:paraId="64325D2B" w14:textId="77777777" w:rsidR="00905D40" w:rsidRDefault="00905D40" w:rsidP="00905D40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color w:val="2E74B5" w:themeColor="accent1" w:themeShade="BF"/>
                                <w:sz w:val="2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color w:val="2E74B5" w:themeColor="accent1" w:themeShade="BF"/>
                                <w:sz w:val="24"/>
                              </w:rPr>
                              <w:t>RE</w:t>
                            </w:r>
                          </w:p>
                          <w:p w14:paraId="7B2D28B0" w14:textId="77777777" w:rsidR="00756A80" w:rsidRPr="00482927" w:rsidRDefault="00756A80" w:rsidP="00905D40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color w:val="2E74B5" w:themeColor="accent1" w:themeShade="BF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AC38C5" id="Text Box 15" o:spid="_x0000_s1027" type="#_x0000_t202" style="position:absolute;left:0;text-align:left;margin-left:487.65pt;margin-top:35.45pt;width:282.45pt;height:106.8pt;z-index:-2516357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" strokecolor="#2e74b5 [2404]" strokeweight="2.25pt">
                <v:textbox>
                  <w:txbxContent>
                    <w:p w14:paraId="64325D2B" w14:textId="77777777" w:rsidR="00905D40" w:rsidRDefault="00905D40" w:rsidP="00905D40">
                      <w:pPr>
                        <w:jc w:val="center"/>
                        <w:rPr>
                          <w:rFonts w:ascii="SassoonPrimaryInfant" w:hAnsi="SassoonPrimaryInfant"/>
                          <w:b/>
                          <w:color w:val="2E74B5" w:themeColor="accent1" w:themeShade="BF"/>
                          <w:sz w:val="24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color w:val="2E74B5" w:themeColor="accent1" w:themeShade="BF"/>
                          <w:sz w:val="24"/>
                        </w:rPr>
                        <w:t>RE</w:t>
                      </w:r>
                    </w:p>
                    <w:p w14:paraId="7B2D28B0" w14:textId="77777777" w:rsidR="00756A80" w:rsidRPr="00482927" w:rsidRDefault="00756A80" w:rsidP="00905D40">
                      <w:pPr>
                        <w:jc w:val="center"/>
                        <w:rPr>
                          <w:rFonts w:ascii="SassoonPrimaryInfant" w:hAnsi="SassoonPrimaryInfant"/>
                          <w:b/>
                          <w:color w:val="2E74B5" w:themeColor="accent1" w:themeShade="BF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C3688" w:rsidRPr="00A1496D">
        <w:rPr>
          <w:rFonts w:ascii="SassoonPrimaryInfant" w:hAnsi="SassoonPrimaryInfant"/>
          <w:b/>
          <w:color w:val="0070C0"/>
          <w:sz w:val="40"/>
          <w:szCs w:val="40"/>
        </w:rPr>
        <w:t xml:space="preserve">Year 6 Curriculum Newsletter: </w:t>
      </w:r>
      <w:r w:rsidR="0057756C" w:rsidRPr="00A1496D">
        <w:rPr>
          <w:rFonts w:ascii="SassoonPrimaryInfant" w:hAnsi="SassoonPrimaryInfant"/>
          <w:b/>
          <w:color w:val="0070C0"/>
          <w:sz w:val="40"/>
          <w:szCs w:val="40"/>
        </w:rPr>
        <w:t>Spring</w:t>
      </w:r>
      <w:r w:rsidR="006C3688" w:rsidRPr="00A1496D">
        <w:rPr>
          <w:rFonts w:ascii="SassoonPrimaryInfant" w:hAnsi="SassoonPrimaryInfant"/>
          <w:b/>
          <w:color w:val="0070C0"/>
          <w:sz w:val="40"/>
          <w:szCs w:val="40"/>
        </w:rPr>
        <w:t xml:space="preserve"> Term</w:t>
      </w:r>
    </w:p>
    <w:p w14:paraId="74DAD36C" w14:textId="4C178D67" w:rsidR="002B0B39" w:rsidRPr="00A1496D" w:rsidRDefault="0060667B" w:rsidP="002B0B39">
      <w:pPr>
        <w:tabs>
          <w:tab w:val="left" w:pos="13116"/>
        </w:tabs>
        <w:jc w:val="center"/>
        <w:rPr>
          <w:rFonts w:ascii="SassoonPrimaryInfant" w:hAnsi="SassoonPrimaryInfant"/>
          <w:b/>
          <w:color w:val="0070C0"/>
          <w:sz w:val="40"/>
          <w:szCs w:val="40"/>
        </w:rPr>
      </w:pPr>
      <w:r w:rsidRPr="00A1496D">
        <w:rPr>
          <w:rFonts w:ascii="SassoonPrimaryInfant" w:hAnsi="SassoonPrimaryInfant"/>
          <w:b/>
          <w:noProof/>
          <w:color w:val="0070C0"/>
          <w:sz w:val="40"/>
          <w:szCs w:val="40"/>
          <w:lang w:eastAsia="en-GB"/>
        </w:rPr>
        <mc:AlternateContent>
          <mc:Choice Requires="wps">
            <w:drawing>
              <wp:anchor distT="45720" distB="45720" distL="114300" distR="114300" simplePos="0" relativeHeight="251658239" behindDoc="0" locked="0" layoutInCell="1" allowOverlap="1" wp14:anchorId="6447CCAB" wp14:editId="7F047971">
                <wp:simplePos x="0" y="0"/>
                <wp:positionH relativeFrom="column">
                  <wp:posOffset>3736975</wp:posOffset>
                </wp:positionH>
                <wp:positionV relativeFrom="paragraph">
                  <wp:posOffset>66675</wp:posOffset>
                </wp:positionV>
                <wp:extent cx="2386965" cy="3267075"/>
                <wp:effectExtent l="19050" t="19050" r="1333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6965" cy="3267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>
                              <a:lumMod val="7500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>
                          <a:softEdge rad="12700"/>
                        </a:effectLst>
                      </wps:spPr>
                      <wps:txbx>
                        <w:txbxContent>
                          <w:p w14:paraId="34A26A01" w14:textId="3CC54CB0" w:rsidR="00B504A7" w:rsidRPr="0060667B" w:rsidRDefault="00394417" w:rsidP="00482927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color w:val="70AD47"/>
                                <w:spacing w:val="10"/>
                                <w:sz w:val="40"/>
                                <w:szCs w:val="3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 w:rsidRPr="0060667B">
                              <w:rPr>
                                <w:rFonts w:ascii="SassoonPrimaryInfant" w:hAnsi="SassoonPrimaryInfant"/>
                                <w:b/>
                                <w:color w:val="70AD47"/>
                                <w:spacing w:val="10"/>
                                <w:sz w:val="40"/>
                                <w:szCs w:val="3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POWER UP!</w:t>
                            </w:r>
                            <w:r w:rsidR="00A1496D" w:rsidRPr="0060667B">
                              <w:rPr>
                                <w:noProof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55C968A7" w14:textId="56CE4E1C" w:rsidR="00731D62" w:rsidRDefault="00731D62" w:rsidP="007269F7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 xml:space="preserve">        </w:t>
                            </w:r>
                          </w:p>
                          <w:p w14:paraId="4AD4D339" w14:textId="77777777" w:rsidR="001A177B" w:rsidRDefault="001A177B" w:rsidP="007269F7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14:paraId="16B734EB" w14:textId="77777777" w:rsidR="001A177B" w:rsidRDefault="001A177B" w:rsidP="007269F7">
                            <w:pPr>
                              <w:rPr>
                                <w:rFonts w:ascii="SassoonPrimaryInfant" w:hAnsi="SassoonPrimaryInfant"/>
                                <w:color w:val="2E74B5" w:themeColor="accent1" w:themeShade="BF"/>
                                <w:sz w:val="24"/>
                              </w:rPr>
                            </w:pPr>
                          </w:p>
                          <w:p w14:paraId="2AC0A2AA" w14:textId="36D9171A" w:rsidR="0059002A" w:rsidRDefault="006A1857" w:rsidP="006A1857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2E74B5" w:themeColor="accent1" w:themeShade="BF"/>
                                <w:sz w:val="24"/>
                              </w:rPr>
                            </w:pPr>
                            <w:r w:rsidRPr="006A1857">
                              <w:rPr>
                                <w:rFonts w:ascii="SassoonPrimaryInfant" w:hAnsi="SassoonPrimaryInfant"/>
                                <w:i/>
                                <w:color w:val="2E74B5" w:themeColor="accent1" w:themeShade="BF"/>
                                <w:sz w:val="24"/>
                              </w:rPr>
                              <w:t xml:space="preserve">How </w:t>
                            </w:r>
                            <w:r w:rsidR="001A177B">
                              <w:rPr>
                                <w:rFonts w:ascii="SassoonPrimaryInfant" w:hAnsi="SassoonPrimaryInfant"/>
                                <w:i/>
                                <w:color w:val="2E74B5" w:themeColor="accent1" w:themeShade="BF"/>
                                <w:sz w:val="24"/>
                              </w:rPr>
                              <w:t>does using power affect climate change</w:t>
                            </w:r>
                            <w:r w:rsidRPr="006A1857">
                              <w:rPr>
                                <w:rFonts w:ascii="SassoonPrimaryInfant" w:hAnsi="SassoonPrimaryInfant"/>
                                <w:i/>
                                <w:color w:val="2E74B5" w:themeColor="accent1" w:themeShade="BF"/>
                                <w:sz w:val="24"/>
                              </w:rPr>
                              <w:t>?</w:t>
                            </w:r>
                          </w:p>
                          <w:p w14:paraId="3B2D1EFD" w14:textId="2A8A1C27" w:rsidR="007269F7" w:rsidRPr="00B504A7" w:rsidRDefault="00FC5617" w:rsidP="0060667B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2E74B5" w:themeColor="accent1" w:themeShade="BF"/>
                                <w:sz w:val="2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2E74B5" w:themeColor="accent1" w:themeShade="BF"/>
                                <w:sz w:val="24"/>
                              </w:rPr>
                              <w:t>This will be our key question for this term which all our learning will be linked to. We will need to apply</w:t>
                            </w:r>
                            <w:r w:rsidR="007269F7">
                              <w:rPr>
                                <w:rFonts w:ascii="SassoonPrimaryInfant" w:hAnsi="SassoonPrimaryInfant"/>
                                <w:color w:val="2E74B5" w:themeColor="accent1" w:themeShade="BF"/>
                                <w:sz w:val="24"/>
                              </w:rPr>
                              <w:t xml:space="preserve"> our prior learning, analy</w:t>
                            </w:r>
                            <w:r>
                              <w:rPr>
                                <w:rFonts w:ascii="SassoonPrimaryInfant" w:hAnsi="SassoonPrimaryInfant"/>
                                <w:color w:val="2E74B5" w:themeColor="accent1" w:themeShade="BF"/>
                                <w:sz w:val="24"/>
                              </w:rPr>
                              <w:t xml:space="preserve">se </w:t>
                            </w:r>
                            <w:r w:rsidR="007269F7">
                              <w:rPr>
                                <w:rFonts w:ascii="SassoonPrimaryInfant" w:hAnsi="SassoonPrimaryInfant"/>
                                <w:color w:val="2E74B5" w:themeColor="accent1" w:themeShade="BF"/>
                                <w:sz w:val="24"/>
                              </w:rPr>
                              <w:t xml:space="preserve">sources and </w:t>
                            </w:r>
                            <w:r>
                              <w:rPr>
                                <w:rFonts w:ascii="SassoonPrimaryInfant" w:hAnsi="SassoonPrimaryInfant"/>
                                <w:color w:val="2E74B5" w:themeColor="accent1" w:themeShade="BF"/>
                                <w:sz w:val="24"/>
                              </w:rPr>
                              <w:t>complete</w:t>
                            </w:r>
                            <w:r w:rsidR="007269F7">
                              <w:rPr>
                                <w:rFonts w:ascii="SassoonPrimaryInfant" w:hAnsi="SassoonPrimaryInfant"/>
                                <w:color w:val="2E74B5" w:themeColor="accent1" w:themeShade="BF"/>
                                <w:sz w:val="24"/>
                              </w:rPr>
                              <w:t xml:space="preserve"> our own research.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47CCAB" id="Text Box 2" o:spid="_x0000_s1028" type="#_x0000_t202" style="position:absolute;left:0;text-align:left;margin-left:294.25pt;margin-top:5.25pt;width:187.95pt;height:257.25pt;z-index:25165823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" strokecolor="#2e74b5 [2404]" strokeweight="2.25pt">
                <v:textbox>
                  <w:txbxContent>
                    <w:p w14:paraId="34A26A01" w14:textId="3CC54CB0" w:rsidR="00B504A7" w:rsidRPr="0060667B" w:rsidRDefault="00394417" w:rsidP="00482927">
                      <w:pPr>
                        <w:jc w:val="center"/>
                        <w:rPr>
                          <w:rFonts w:ascii="SassoonPrimaryInfant" w:hAnsi="SassoonPrimaryInfant"/>
                          <w:b/>
                          <w:color w:val="70AD47"/>
                          <w:spacing w:val="10"/>
                          <w:sz w:val="40"/>
                          <w:szCs w:val="3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 w:rsidRPr="0060667B">
                        <w:rPr>
                          <w:rFonts w:ascii="SassoonPrimaryInfant" w:hAnsi="SassoonPrimaryInfant"/>
                          <w:b/>
                          <w:color w:val="70AD47"/>
                          <w:spacing w:val="10"/>
                          <w:sz w:val="40"/>
                          <w:szCs w:val="3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POWER UP!</w:t>
                      </w:r>
                      <w:r w:rsidR="00A1496D" w:rsidRPr="0060667B">
                        <w:rPr>
                          <w:noProof/>
                          <w:sz w:val="32"/>
                          <w:szCs w:val="32"/>
                        </w:rPr>
                        <w:t xml:space="preserve"> </w:t>
                      </w:r>
                    </w:p>
                    <w:p w14:paraId="55C968A7" w14:textId="56CE4E1C" w:rsidR="00731D62" w:rsidRDefault="00731D62" w:rsidP="007269F7">
                      <w:pPr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 xml:space="preserve">        </w:t>
                      </w:r>
                    </w:p>
                    <w:p w14:paraId="4AD4D339" w14:textId="77777777" w:rsidR="001A177B" w:rsidRDefault="001A177B" w:rsidP="007269F7">
                      <w:pPr>
                        <w:rPr>
                          <w:noProof/>
                          <w:lang w:eastAsia="en-GB"/>
                        </w:rPr>
                      </w:pPr>
                    </w:p>
                    <w:p w14:paraId="16B734EB" w14:textId="77777777" w:rsidR="001A177B" w:rsidRDefault="001A177B" w:rsidP="007269F7">
                      <w:pPr>
                        <w:rPr>
                          <w:rFonts w:ascii="SassoonPrimaryInfant" w:hAnsi="SassoonPrimaryInfant"/>
                          <w:color w:val="2E74B5" w:themeColor="accent1" w:themeShade="BF"/>
                          <w:sz w:val="24"/>
                        </w:rPr>
                      </w:pPr>
                    </w:p>
                    <w:p w14:paraId="2AC0A2AA" w14:textId="36D9171A" w:rsidR="0059002A" w:rsidRDefault="006A1857" w:rsidP="006A1857">
                      <w:pPr>
                        <w:jc w:val="center"/>
                        <w:rPr>
                          <w:rFonts w:ascii="SassoonPrimaryInfant" w:hAnsi="SassoonPrimaryInfant"/>
                          <w:color w:val="2E74B5" w:themeColor="accent1" w:themeShade="BF"/>
                          <w:sz w:val="24"/>
                        </w:rPr>
                      </w:pPr>
                      <w:r w:rsidRPr="006A1857">
                        <w:rPr>
                          <w:rFonts w:ascii="SassoonPrimaryInfant" w:hAnsi="SassoonPrimaryInfant"/>
                          <w:i/>
                          <w:color w:val="2E74B5" w:themeColor="accent1" w:themeShade="BF"/>
                          <w:sz w:val="24"/>
                        </w:rPr>
                        <w:t xml:space="preserve">How </w:t>
                      </w:r>
                      <w:r w:rsidR="001A177B">
                        <w:rPr>
                          <w:rFonts w:ascii="SassoonPrimaryInfant" w:hAnsi="SassoonPrimaryInfant"/>
                          <w:i/>
                          <w:color w:val="2E74B5" w:themeColor="accent1" w:themeShade="BF"/>
                          <w:sz w:val="24"/>
                        </w:rPr>
                        <w:t>does using power affect climate change</w:t>
                      </w:r>
                      <w:r w:rsidRPr="006A1857">
                        <w:rPr>
                          <w:rFonts w:ascii="SassoonPrimaryInfant" w:hAnsi="SassoonPrimaryInfant"/>
                          <w:i/>
                          <w:color w:val="2E74B5" w:themeColor="accent1" w:themeShade="BF"/>
                          <w:sz w:val="24"/>
                        </w:rPr>
                        <w:t>?</w:t>
                      </w:r>
                    </w:p>
                    <w:p w14:paraId="3B2D1EFD" w14:textId="2A8A1C27" w:rsidR="007269F7" w:rsidRPr="00B504A7" w:rsidRDefault="00FC5617" w:rsidP="0060667B">
                      <w:pPr>
                        <w:jc w:val="center"/>
                        <w:rPr>
                          <w:rFonts w:ascii="SassoonPrimaryInfant" w:hAnsi="SassoonPrimaryInfant"/>
                          <w:color w:val="2E74B5" w:themeColor="accent1" w:themeShade="BF"/>
                          <w:sz w:val="24"/>
                        </w:rPr>
                      </w:pPr>
                      <w:r>
                        <w:rPr>
                          <w:rFonts w:ascii="SassoonPrimaryInfant" w:hAnsi="SassoonPrimaryInfant"/>
                          <w:color w:val="2E74B5" w:themeColor="accent1" w:themeShade="BF"/>
                          <w:sz w:val="24"/>
                        </w:rPr>
                        <w:t>This will be our key question for this term which all our learning will be linked to. We will need to apply</w:t>
                      </w:r>
                      <w:r w:rsidR="007269F7">
                        <w:rPr>
                          <w:rFonts w:ascii="SassoonPrimaryInfant" w:hAnsi="SassoonPrimaryInfant"/>
                          <w:color w:val="2E74B5" w:themeColor="accent1" w:themeShade="BF"/>
                          <w:sz w:val="24"/>
                        </w:rPr>
                        <w:t xml:space="preserve"> our prior learning, analy</w:t>
                      </w:r>
                      <w:r>
                        <w:rPr>
                          <w:rFonts w:ascii="SassoonPrimaryInfant" w:hAnsi="SassoonPrimaryInfant"/>
                          <w:color w:val="2E74B5" w:themeColor="accent1" w:themeShade="BF"/>
                          <w:sz w:val="24"/>
                        </w:rPr>
                        <w:t xml:space="preserve">se </w:t>
                      </w:r>
                      <w:r w:rsidR="007269F7">
                        <w:rPr>
                          <w:rFonts w:ascii="SassoonPrimaryInfant" w:hAnsi="SassoonPrimaryInfant"/>
                          <w:color w:val="2E74B5" w:themeColor="accent1" w:themeShade="BF"/>
                          <w:sz w:val="24"/>
                        </w:rPr>
                        <w:t xml:space="preserve">sources and </w:t>
                      </w:r>
                      <w:r>
                        <w:rPr>
                          <w:rFonts w:ascii="SassoonPrimaryInfant" w:hAnsi="SassoonPrimaryInfant"/>
                          <w:color w:val="2E74B5" w:themeColor="accent1" w:themeShade="BF"/>
                          <w:sz w:val="24"/>
                        </w:rPr>
                        <w:t>complete</w:t>
                      </w:r>
                      <w:r w:rsidR="007269F7">
                        <w:rPr>
                          <w:rFonts w:ascii="SassoonPrimaryInfant" w:hAnsi="SassoonPrimaryInfant"/>
                          <w:color w:val="2E74B5" w:themeColor="accent1" w:themeShade="BF"/>
                          <w:sz w:val="24"/>
                        </w:rPr>
                        <w:t xml:space="preserve"> our own research.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1496D" w:rsidRPr="00A1496D">
        <w:rPr>
          <w:rFonts w:ascii="SassoonPrimaryInfant" w:hAnsi="SassoonPrimaryInfant"/>
          <w:b/>
          <w:noProof/>
          <w:color w:val="0070C0"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3EB07736" wp14:editId="0AAB9B7F">
                <wp:simplePos x="0" y="0"/>
                <wp:positionH relativeFrom="column">
                  <wp:posOffset>3835565</wp:posOffset>
                </wp:positionH>
                <wp:positionV relativeFrom="paragraph">
                  <wp:posOffset>397206</wp:posOffset>
                </wp:positionV>
                <wp:extent cx="1033670" cy="840905"/>
                <wp:effectExtent l="0" t="0" r="14605" b="16510"/>
                <wp:wrapNone/>
                <wp:docPr id="1375522234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3670" cy="8409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02DEC44A" w14:textId="0523FCB3" w:rsidR="001A177B" w:rsidRDefault="001A177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B07736" id="_x0000_s1029" type="#_x0000_t202" style="position:absolute;left:0;text-align:left;margin-left:302pt;margin-top:31.3pt;width:81.4pt;height:66.2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" fillcolor="white [3201]" strokecolor="white [3212]" strokeweight=".5pt">
                <v:textbox>
                  <w:txbxContent>
                    <w:p w14:paraId="02DEC44A" w14:textId="0523FCB3" w:rsidR="001A177B" w:rsidRDefault="001A177B"/>
                  </w:txbxContent>
                </v:textbox>
              </v:shape>
            </w:pict>
          </mc:Fallback>
        </mc:AlternateContent>
      </w:r>
      <w:r w:rsidR="00E077F5" w:rsidRPr="00A1496D">
        <w:rPr>
          <w:noProof/>
          <w:color w:val="0070C0"/>
          <w:lang w:eastAsia="en-GB"/>
        </w:rPr>
        <w:drawing>
          <wp:anchor distT="0" distB="0" distL="114300" distR="114300" simplePos="0" relativeHeight="251714560" behindDoc="1" locked="0" layoutInCell="1" allowOverlap="1" wp14:anchorId="22DA307C" wp14:editId="3E987DB0">
            <wp:simplePos x="0" y="0"/>
            <wp:positionH relativeFrom="column">
              <wp:posOffset>6247938</wp:posOffset>
            </wp:positionH>
            <wp:positionV relativeFrom="paragraph">
              <wp:posOffset>25516</wp:posOffset>
            </wp:positionV>
            <wp:extent cx="427990" cy="422275"/>
            <wp:effectExtent l="0" t="0" r="0" b="0"/>
            <wp:wrapSquare wrapText="bothSides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990" cy="422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77F5" w:rsidRPr="00A1496D">
        <w:rPr>
          <w:noProof/>
          <w:color w:val="0070C0"/>
          <w:lang w:eastAsia="en-GB"/>
        </w:rPr>
        <w:drawing>
          <wp:anchor distT="0" distB="0" distL="114300" distR="114300" simplePos="0" relativeHeight="251712512" behindDoc="1" locked="0" layoutInCell="1" allowOverlap="1" wp14:anchorId="6165CAE1" wp14:editId="1924FC92">
            <wp:simplePos x="0" y="0"/>
            <wp:positionH relativeFrom="column">
              <wp:posOffset>9317355</wp:posOffset>
            </wp:positionH>
            <wp:positionV relativeFrom="paragraph">
              <wp:posOffset>25400</wp:posOffset>
            </wp:positionV>
            <wp:extent cx="427990" cy="422275"/>
            <wp:effectExtent l="0" t="0" r="0" b="0"/>
            <wp:wrapSquare wrapText="bothSides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990" cy="422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C2C8AA" w14:textId="18D8C7DC" w:rsidR="00302661" w:rsidRPr="0060667B" w:rsidRDefault="008E7C94" w:rsidP="001D4A26">
      <w:pPr>
        <w:tabs>
          <w:tab w:val="left" w:pos="13116"/>
        </w:tabs>
        <w:jc w:val="center"/>
        <w:rPr>
          <w:rFonts w:ascii="SassoonPrimaryInfant" w:hAnsi="SassoonPrimaryInfant"/>
          <w:color w:val="0070C0"/>
          <w:sz w:val="28"/>
          <w:szCs w:val="28"/>
        </w:rPr>
      </w:pPr>
      <w:r w:rsidRPr="0060667B">
        <w:rPr>
          <w:noProof/>
          <w:sz w:val="24"/>
          <w:szCs w:val="24"/>
        </w:rPr>
        <w:drawing>
          <wp:anchor distT="0" distB="0" distL="114300" distR="114300" simplePos="0" relativeHeight="251741184" behindDoc="0" locked="0" layoutInCell="1" allowOverlap="1" wp14:anchorId="73C0FB23" wp14:editId="0D3FF6FD">
            <wp:simplePos x="0" y="0"/>
            <wp:positionH relativeFrom="column">
              <wp:posOffset>3838575</wp:posOffset>
            </wp:positionH>
            <wp:positionV relativeFrom="paragraph">
              <wp:posOffset>227965</wp:posOffset>
            </wp:positionV>
            <wp:extent cx="1084078" cy="612251"/>
            <wp:effectExtent l="0" t="0" r="1905" b="0"/>
            <wp:wrapNone/>
            <wp:docPr id="1978178798" name="Picture 1" descr="A smokestacks and smokestacks in a fiel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8178798" name="Picture 1" descr="A smokestacks and smokestacks in a field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4078" cy="6122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42208" behindDoc="0" locked="0" layoutInCell="1" allowOverlap="1" wp14:anchorId="0DCA0584" wp14:editId="72AB9E43">
            <wp:simplePos x="0" y="0"/>
            <wp:positionH relativeFrom="column">
              <wp:posOffset>5020945</wp:posOffset>
            </wp:positionH>
            <wp:positionV relativeFrom="paragraph">
              <wp:posOffset>62548</wp:posOffset>
            </wp:positionV>
            <wp:extent cx="882944" cy="956310"/>
            <wp:effectExtent l="0" t="0" r="0" b="0"/>
            <wp:wrapNone/>
            <wp:docPr id="2091167404" name="Picture 1" descr="A globe with different animals and plant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1167404" name="Picture 1" descr="A globe with different animals and plants&#10;&#10;Description automatically generated with medium confidence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33" t="7466" r="6515"/>
                    <a:stretch/>
                  </pic:blipFill>
                  <pic:spPr bwMode="auto">
                    <a:xfrm flipH="1">
                      <a:off x="0" y="0"/>
                      <a:ext cx="882944" cy="9563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1D4A26" w:rsidRPr="0060667B">
        <w:rPr>
          <w:rFonts w:ascii="SassoonPrimaryInfant" w:hAnsi="SassoonPrimaryInfant"/>
          <w:color w:val="0070C0"/>
          <w:sz w:val="24"/>
          <w:szCs w:val="24"/>
        </w:rPr>
        <w:t xml:space="preserve">Within </w:t>
      </w:r>
      <w:proofErr w:type="gramStart"/>
      <w:r w:rsidR="001D4A26" w:rsidRPr="0060667B">
        <w:rPr>
          <w:rFonts w:ascii="SassoonPrimaryInfant" w:hAnsi="SassoonPrimaryInfant"/>
          <w:color w:val="0070C0"/>
          <w:sz w:val="24"/>
          <w:szCs w:val="24"/>
        </w:rPr>
        <w:t>our</w:t>
      </w:r>
      <w:proofErr w:type="gramEnd"/>
      <w:r w:rsidR="001D4A26" w:rsidRPr="0060667B">
        <w:rPr>
          <w:rFonts w:ascii="SassoonPrimaryInfant" w:hAnsi="SassoonPrimaryInfant"/>
          <w:color w:val="0070C0"/>
          <w:sz w:val="24"/>
          <w:szCs w:val="24"/>
        </w:rPr>
        <w:t xml:space="preserve"> RE this term, the children will learn all about Prophecy and Promise </w:t>
      </w:r>
      <w:r w:rsidR="00BC21AF" w:rsidRPr="0060667B">
        <w:rPr>
          <w:rFonts w:ascii="SassoonPrimaryInfant" w:hAnsi="SassoonPrimaryInfant"/>
          <w:color w:val="0070C0"/>
          <w:sz w:val="24"/>
          <w:szCs w:val="24"/>
        </w:rPr>
        <w:t>then</w:t>
      </w:r>
      <w:r w:rsidR="001D4A26" w:rsidRPr="0060667B">
        <w:rPr>
          <w:rFonts w:ascii="SassoonPrimaryInfant" w:hAnsi="SassoonPrimaryInfant"/>
          <w:color w:val="0070C0"/>
          <w:sz w:val="24"/>
          <w:szCs w:val="24"/>
        </w:rPr>
        <w:t xml:space="preserve"> Galilee to Jerusalem. The children will explore key scripture, talk openly as well as being able to think critically and creatively</w:t>
      </w:r>
      <w:r w:rsidR="001D4A26" w:rsidRPr="0060667B">
        <w:rPr>
          <w:rFonts w:ascii="SassoonPrimaryInfant" w:hAnsi="SassoonPrimaryInfant"/>
          <w:color w:val="0070C0"/>
          <w:sz w:val="28"/>
          <w:szCs w:val="28"/>
        </w:rPr>
        <w:t>.</w:t>
      </w:r>
    </w:p>
    <w:p w14:paraId="3699136D" w14:textId="6AF38832" w:rsidR="00302661" w:rsidRPr="00A1496D" w:rsidRDefault="0060667B" w:rsidP="002B0B39">
      <w:pPr>
        <w:tabs>
          <w:tab w:val="left" w:pos="13116"/>
        </w:tabs>
        <w:jc w:val="center"/>
        <w:rPr>
          <w:rFonts w:ascii="SassoonPrimaryInfant" w:hAnsi="SassoonPrimaryInfant"/>
          <w:b/>
          <w:color w:val="0070C0"/>
          <w:sz w:val="40"/>
          <w:szCs w:val="40"/>
        </w:rPr>
      </w:pPr>
      <w:r w:rsidRPr="00A1496D">
        <w:rPr>
          <w:rFonts w:ascii="SassoonPrimaryInfant" w:hAnsi="SassoonPrimaryInfant"/>
          <w:b/>
          <w:noProof/>
          <w:color w:val="0070C0"/>
          <w:sz w:val="40"/>
          <w:szCs w:val="40"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6CC24D35" wp14:editId="78CD6F94">
                <wp:simplePos x="0" y="0"/>
                <wp:positionH relativeFrom="margin">
                  <wp:posOffset>6200775</wp:posOffset>
                </wp:positionH>
                <wp:positionV relativeFrom="paragraph">
                  <wp:posOffset>76835</wp:posOffset>
                </wp:positionV>
                <wp:extent cx="3579495" cy="1838325"/>
                <wp:effectExtent l="19050" t="19050" r="20955" b="28575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79495" cy="1838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>
                              <a:lumMod val="7500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>
                          <a:softEdge rad="12700"/>
                        </a:effectLst>
                      </wps:spPr>
                      <wps:txbx>
                        <w:txbxContent>
                          <w:p w14:paraId="5B1F8906" w14:textId="77777777" w:rsidR="008A2152" w:rsidRDefault="006A0E00" w:rsidP="008A2152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color w:val="2E74B5" w:themeColor="accent1" w:themeShade="BF"/>
                                <w:sz w:val="2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color w:val="2E74B5" w:themeColor="accent1" w:themeShade="BF"/>
                                <w:sz w:val="24"/>
                              </w:rPr>
                              <w:t>Humanities</w:t>
                            </w:r>
                            <w:r w:rsidR="00D8079B">
                              <w:rPr>
                                <w:rFonts w:ascii="SassoonPrimaryInfant" w:hAnsi="SassoonPrimaryInfant"/>
                                <w:b/>
                                <w:color w:val="2E74B5" w:themeColor="accent1" w:themeShade="BF"/>
                                <w:sz w:val="24"/>
                              </w:rPr>
                              <w:t xml:space="preserve"> </w:t>
                            </w:r>
                          </w:p>
                          <w:p w14:paraId="07A8900D" w14:textId="26851912" w:rsidR="00723AC6" w:rsidRPr="0060667B" w:rsidRDefault="008A2152" w:rsidP="008A2152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color w:val="2E74B5" w:themeColor="accent1" w:themeShade="BF"/>
                                <w:sz w:val="32"/>
                                <w:szCs w:val="28"/>
                              </w:rPr>
                            </w:pPr>
                            <w:r w:rsidRPr="0060667B">
                              <w:rPr>
                                <w:rFonts w:ascii="SassoonPrimaryInfant" w:hAnsi="SassoonPrimaryInfant"/>
                                <w:color w:val="2E74B5" w:themeColor="accent1" w:themeShade="BF"/>
                                <w:sz w:val="24"/>
                                <w:szCs w:val="28"/>
                              </w:rPr>
                              <w:t xml:space="preserve">The History </w:t>
                            </w:r>
                            <w:r w:rsidR="001D4A26" w:rsidRPr="0060667B">
                              <w:rPr>
                                <w:rFonts w:ascii="SassoonPrimaryInfant" w:hAnsi="SassoonPrimaryInfant"/>
                                <w:color w:val="2E74B5" w:themeColor="accent1" w:themeShade="BF"/>
                                <w:sz w:val="24"/>
                                <w:szCs w:val="28"/>
                              </w:rPr>
                              <w:t>unit gives th</w:t>
                            </w:r>
                            <w:r w:rsidRPr="0060667B">
                              <w:rPr>
                                <w:rFonts w:ascii="SassoonPrimaryInfant" w:hAnsi="SassoonPrimaryInfant"/>
                                <w:color w:val="2E74B5" w:themeColor="accent1" w:themeShade="BF"/>
                                <w:sz w:val="24"/>
                                <w:szCs w:val="28"/>
                              </w:rPr>
                              <w:t>e children</w:t>
                            </w:r>
                            <w:r w:rsidR="001D4A26" w:rsidRPr="0060667B">
                              <w:rPr>
                                <w:rFonts w:ascii="SassoonPrimaryInfant" w:hAnsi="SassoonPrimaryInfant"/>
                                <w:color w:val="2E74B5" w:themeColor="accent1" w:themeShade="BF"/>
                                <w:sz w:val="24"/>
                                <w:szCs w:val="28"/>
                              </w:rPr>
                              <w:t xml:space="preserve"> the historical skills of inference, extracting information from sources, evaluating historical figures and the opportunity, like historians, to decide their criteria for significance.</w:t>
                            </w:r>
                            <w:r w:rsidRPr="0060667B">
                              <w:rPr>
                                <w:rFonts w:ascii="SassoonPrimaryInfant" w:hAnsi="SassoonPrimaryInfant"/>
                                <w:color w:val="2E74B5" w:themeColor="accent1" w:themeShade="BF"/>
                                <w:sz w:val="24"/>
                                <w:szCs w:val="28"/>
                              </w:rPr>
                              <w:t xml:space="preserve"> In Geography they explore global population, birthrate and migration and explore human and physical processes.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C24D35" id="Text Box 16" o:spid="_x0000_s1030" type="#_x0000_t202" style="position:absolute;left:0;text-align:left;margin-left:488.25pt;margin-top:6.05pt;width:281.85pt;height:144.7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" strokecolor="#2e74b5 [2404]" strokeweight="2.25pt">
                <v:textbox>
                  <w:txbxContent>
                    <w:p w14:paraId="5B1F8906" w14:textId="77777777" w:rsidR="008A2152" w:rsidRDefault="006A0E00" w:rsidP="008A2152">
                      <w:pPr>
                        <w:jc w:val="center"/>
                        <w:rPr>
                          <w:rFonts w:ascii="SassoonPrimaryInfant" w:hAnsi="SassoonPrimaryInfant"/>
                          <w:b/>
                          <w:color w:val="2E74B5" w:themeColor="accent1" w:themeShade="BF"/>
                          <w:sz w:val="24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color w:val="2E74B5" w:themeColor="accent1" w:themeShade="BF"/>
                          <w:sz w:val="24"/>
                        </w:rPr>
                        <w:t>Humanities</w:t>
                      </w:r>
                      <w:r w:rsidR="00D8079B">
                        <w:rPr>
                          <w:rFonts w:ascii="SassoonPrimaryInfant" w:hAnsi="SassoonPrimaryInfant"/>
                          <w:b/>
                          <w:color w:val="2E74B5" w:themeColor="accent1" w:themeShade="BF"/>
                          <w:sz w:val="24"/>
                        </w:rPr>
                        <w:t xml:space="preserve"> </w:t>
                      </w:r>
                    </w:p>
                    <w:p w14:paraId="07A8900D" w14:textId="26851912" w:rsidR="00723AC6" w:rsidRPr="0060667B" w:rsidRDefault="008A2152" w:rsidP="008A2152">
                      <w:pPr>
                        <w:jc w:val="center"/>
                        <w:rPr>
                          <w:rFonts w:ascii="SassoonPrimaryInfant" w:hAnsi="SassoonPrimaryInfant"/>
                          <w:b/>
                          <w:color w:val="2E74B5" w:themeColor="accent1" w:themeShade="BF"/>
                          <w:sz w:val="32"/>
                          <w:szCs w:val="28"/>
                        </w:rPr>
                      </w:pPr>
                      <w:r w:rsidRPr="0060667B">
                        <w:rPr>
                          <w:rFonts w:ascii="SassoonPrimaryInfant" w:hAnsi="SassoonPrimaryInfant"/>
                          <w:color w:val="2E74B5" w:themeColor="accent1" w:themeShade="BF"/>
                          <w:sz w:val="24"/>
                          <w:szCs w:val="28"/>
                        </w:rPr>
                        <w:t xml:space="preserve">The History </w:t>
                      </w:r>
                      <w:r w:rsidR="001D4A26" w:rsidRPr="0060667B">
                        <w:rPr>
                          <w:rFonts w:ascii="SassoonPrimaryInfant" w:hAnsi="SassoonPrimaryInfant"/>
                          <w:color w:val="2E74B5" w:themeColor="accent1" w:themeShade="BF"/>
                          <w:sz w:val="24"/>
                          <w:szCs w:val="28"/>
                        </w:rPr>
                        <w:t>unit gives th</w:t>
                      </w:r>
                      <w:r w:rsidRPr="0060667B">
                        <w:rPr>
                          <w:rFonts w:ascii="SassoonPrimaryInfant" w:hAnsi="SassoonPrimaryInfant"/>
                          <w:color w:val="2E74B5" w:themeColor="accent1" w:themeShade="BF"/>
                          <w:sz w:val="24"/>
                          <w:szCs w:val="28"/>
                        </w:rPr>
                        <w:t>e children</w:t>
                      </w:r>
                      <w:r w:rsidR="001D4A26" w:rsidRPr="0060667B">
                        <w:rPr>
                          <w:rFonts w:ascii="SassoonPrimaryInfant" w:hAnsi="SassoonPrimaryInfant"/>
                          <w:color w:val="2E74B5" w:themeColor="accent1" w:themeShade="BF"/>
                          <w:sz w:val="24"/>
                          <w:szCs w:val="28"/>
                        </w:rPr>
                        <w:t xml:space="preserve"> the historical skills of inference, extracting information from sources, evaluating historical figures and the opportunity, like historians, to decide their criteria for significance.</w:t>
                      </w:r>
                      <w:r w:rsidRPr="0060667B">
                        <w:rPr>
                          <w:rFonts w:ascii="SassoonPrimaryInfant" w:hAnsi="SassoonPrimaryInfant"/>
                          <w:color w:val="2E74B5" w:themeColor="accent1" w:themeShade="BF"/>
                          <w:sz w:val="24"/>
                          <w:szCs w:val="28"/>
                        </w:rPr>
                        <w:t xml:space="preserve"> In Geography they explore global population, birthrate and migration and explore human and physical processes.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A1496D">
        <w:rPr>
          <w:noProof/>
          <w:color w:val="0070C0"/>
          <w:lang w:eastAsia="en-GB"/>
        </w:rPr>
        <w:drawing>
          <wp:anchor distT="0" distB="0" distL="114300" distR="114300" simplePos="0" relativeHeight="251702272" behindDoc="0" locked="0" layoutInCell="1" allowOverlap="1" wp14:anchorId="3AFA36EB" wp14:editId="61D517EF">
            <wp:simplePos x="0" y="0"/>
            <wp:positionH relativeFrom="column">
              <wp:posOffset>9525000</wp:posOffset>
            </wp:positionH>
            <wp:positionV relativeFrom="paragraph">
              <wp:posOffset>178435</wp:posOffset>
            </wp:positionV>
            <wp:extent cx="218440" cy="218440"/>
            <wp:effectExtent l="0" t="0" r="0" b="0"/>
            <wp:wrapSquare wrapText="bothSides"/>
            <wp:docPr id="212" name="Picture 212" descr="globe world earth planet map icon Stock Vector Image &amp; Art - Alam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lobe world earth planet map icon Stock Vector Image &amp; Art - Alamy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609"/>
                    <a:stretch/>
                  </pic:blipFill>
                  <pic:spPr bwMode="auto">
                    <a:xfrm>
                      <a:off x="0" y="0"/>
                      <a:ext cx="218440" cy="218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1496D">
        <w:rPr>
          <w:noProof/>
          <w:color w:val="0070C0"/>
          <w:lang w:eastAsia="en-GB"/>
        </w:rPr>
        <w:drawing>
          <wp:anchor distT="0" distB="0" distL="114300" distR="114300" simplePos="0" relativeHeight="251710464" behindDoc="0" locked="0" layoutInCell="1" allowOverlap="1" wp14:anchorId="70F335D2" wp14:editId="4CEE6FBA">
            <wp:simplePos x="0" y="0"/>
            <wp:positionH relativeFrom="column">
              <wp:posOffset>6349365</wp:posOffset>
            </wp:positionH>
            <wp:positionV relativeFrom="paragraph">
              <wp:posOffset>146050</wp:posOffset>
            </wp:positionV>
            <wp:extent cx="257175" cy="257175"/>
            <wp:effectExtent l="0" t="0" r="9525" b="9525"/>
            <wp:wrapSquare wrapText="bothSides"/>
            <wp:docPr id="21" name="Picture 21" descr="globe world earth planet map icon Stock Vector Image &amp; Art - Alam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lobe world earth planet map icon Stock Vector Image &amp; Art - Alamy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609"/>
                    <a:stretch/>
                  </pic:blipFill>
                  <pic:spPr bwMode="auto"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496D" w:rsidRPr="00A1496D">
        <w:rPr>
          <w:rFonts w:ascii="SassoonPrimaryInfant" w:hAnsi="SassoonPrimaryInfant"/>
          <w:b/>
          <w:noProof/>
          <w:color w:val="0070C0"/>
          <w:sz w:val="40"/>
          <w:szCs w:val="40"/>
          <w:lang w:eastAsia="en-GB"/>
        </w:rPr>
        <w:drawing>
          <wp:anchor distT="0" distB="0" distL="114300" distR="114300" simplePos="0" relativeHeight="251737088" behindDoc="0" locked="0" layoutInCell="1" allowOverlap="1" wp14:anchorId="59F981DE" wp14:editId="1F2665C0">
            <wp:simplePos x="0" y="0"/>
            <wp:positionH relativeFrom="column">
              <wp:posOffset>83820</wp:posOffset>
            </wp:positionH>
            <wp:positionV relativeFrom="paragraph">
              <wp:posOffset>403363</wp:posOffset>
            </wp:positionV>
            <wp:extent cx="3384550" cy="800100"/>
            <wp:effectExtent l="0" t="0" r="635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4550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02661" w:rsidRPr="00A1496D">
        <w:rPr>
          <w:color w:val="0070C0"/>
        </w:rPr>
        <w:t xml:space="preserve"> </w:t>
      </w:r>
    </w:p>
    <w:p w14:paraId="298B0521" w14:textId="1FFDFCA6" w:rsidR="002B0B39" w:rsidRPr="00A1496D" w:rsidRDefault="002B0B39" w:rsidP="002B0B39">
      <w:pPr>
        <w:tabs>
          <w:tab w:val="left" w:pos="13116"/>
        </w:tabs>
        <w:jc w:val="center"/>
        <w:rPr>
          <w:rFonts w:ascii="SassoonPrimaryInfant" w:hAnsi="SassoonPrimaryInfant"/>
          <w:b/>
          <w:color w:val="0070C0"/>
          <w:sz w:val="40"/>
          <w:szCs w:val="40"/>
        </w:rPr>
      </w:pPr>
    </w:p>
    <w:p w14:paraId="5550963C" w14:textId="2E2B052E" w:rsidR="002B0B39" w:rsidRPr="00A1496D" w:rsidRDefault="008E7C94" w:rsidP="002B0B39">
      <w:pPr>
        <w:tabs>
          <w:tab w:val="left" w:pos="13116"/>
        </w:tabs>
        <w:jc w:val="center"/>
        <w:rPr>
          <w:rFonts w:ascii="SassoonPrimaryInfant" w:hAnsi="SassoonPrimaryInfant"/>
          <w:b/>
          <w:color w:val="0070C0"/>
          <w:sz w:val="40"/>
          <w:szCs w:val="40"/>
        </w:rPr>
      </w:pPr>
      <w:r w:rsidRPr="00A1496D">
        <w:rPr>
          <w:rFonts w:ascii="SassoonPrimaryInfant" w:hAnsi="SassoonPrimaryInfant"/>
          <w:b/>
          <w:noProof/>
          <w:color w:val="0070C0"/>
          <w:sz w:val="40"/>
          <w:szCs w:val="40"/>
          <w:lang w:eastAsia="en-GB"/>
        </w:rPr>
        <mc:AlternateContent>
          <mc:Choice Requires="wps">
            <w:drawing>
              <wp:anchor distT="45720" distB="45720" distL="114300" distR="114300" simplePos="0" relativeHeight="251731968" behindDoc="1" locked="0" layoutInCell="1" allowOverlap="1" wp14:anchorId="688881D6" wp14:editId="7B0495A9">
                <wp:simplePos x="0" y="0"/>
                <wp:positionH relativeFrom="column">
                  <wp:posOffset>-28575</wp:posOffset>
                </wp:positionH>
                <wp:positionV relativeFrom="paragraph">
                  <wp:posOffset>410210</wp:posOffset>
                </wp:positionV>
                <wp:extent cx="3667125" cy="1819275"/>
                <wp:effectExtent l="19050" t="19050" r="28575" b="28575"/>
                <wp:wrapNone/>
                <wp:docPr id="205" name="Text Box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67125" cy="1819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>
                              <a:lumMod val="7500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>
                          <a:softEdge rad="12700"/>
                        </a:effectLst>
                      </wps:spPr>
                      <wps:txbx>
                        <w:txbxContent>
                          <w:p w14:paraId="06B500D0" w14:textId="77777777" w:rsidR="004C255C" w:rsidRPr="008E7C94" w:rsidRDefault="004C255C" w:rsidP="00CB6A45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2E74B5" w:themeColor="accent1" w:themeShade="BF"/>
                                <w:sz w:val="32"/>
                                <w:szCs w:val="24"/>
                              </w:rPr>
                            </w:pPr>
                          </w:p>
                          <w:p w14:paraId="165B7F13" w14:textId="664F3B1E" w:rsidR="00EA7DEC" w:rsidRPr="00EA7DEC" w:rsidRDefault="004C255C" w:rsidP="00CB6A45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2E74B5" w:themeColor="accent1" w:themeShade="BF"/>
                                <w:sz w:val="28"/>
                              </w:rPr>
                            </w:pPr>
                            <w:r w:rsidRPr="004C255C">
                              <w:rPr>
                                <w:rFonts w:ascii="SassoonPrimaryInfant" w:hAnsi="SassoonPrimaryInfant"/>
                                <w:color w:val="2E74B5" w:themeColor="accent1" w:themeShade="BF"/>
                                <w:szCs w:val="20"/>
                              </w:rPr>
                              <w:t xml:space="preserve">Reading, writing and spelling continues to be taught daily. Reading </w:t>
                            </w:r>
                            <w:r>
                              <w:rPr>
                                <w:rFonts w:ascii="SassoonPrimaryInfant" w:hAnsi="SassoonPrimaryInfant"/>
                                <w:color w:val="2E74B5" w:themeColor="accent1" w:themeShade="BF"/>
                                <w:szCs w:val="20"/>
                              </w:rPr>
                              <w:t>workshops</w:t>
                            </w:r>
                            <w:r w:rsidRPr="004C255C">
                              <w:rPr>
                                <w:rFonts w:ascii="SassoonPrimaryInfant" w:hAnsi="SassoonPrimaryInfant"/>
                                <w:color w:val="2E74B5" w:themeColor="accent1" w:themeShade="BF"/>
                                <w:szCs w:val="20"/>
                              </w:rPr>
                              <w:t xml:space="preserve"> will focus on reading fluency, speed and accuracy as well as skills to further develop comprehension</w:t>
                            </w:r>
                            <w:r>
                              <w:rPr>
                                <w:rFonts w:ascii="SassoonPrimaryInfant" w:hAnsi="SassoonPrimaryInfant"/>
                                <w:color w:val="2E74B5" w:themeColor="accent1" w:themeShade="BF"/>
                                <w:szCs w:val="20"/>
                              </w:rPr>
                              <w:t>. T</w:t>
                            </w:r>
                            <w:r w:rsidRPr="004C255C">
                              <w:rPr>
                                <w:rFonts w:ascii="SassoonPrimaryInfant" w:hAnsi="SassoonPrimaryInfant"/>
                                <w:color w:val="2E74B5" w:themeColor="accent1" w:themeShade="BF"/>
                                <w:szCs w:val="20"/>
                              </w:rPr>
                              <w:t xml:space="preserve">he books we will focus our writing </w:t>
                            </w:r>
                            <w:r>
                              <w:rPr>
                                <w:rFonts w:ascii="SassoonPrimaryInfant" w:hAnsi="SassoonPrimaryInfant"/>
                                <w:color w:val="2E74B5" w:themeColor="accent1" w:themeShade="BF"/>
                                <w:szCs w:val="20"/>
                              </w:rPr>
                              <w:t>around</w:t>
                            </w:r>
                            <w:r w:rsidRPr="004C255C">
                              <w:rPr>
                                <w:rFonts w:ascii="SassoonPrimaryInfant" w:hAnsi="SassoonPrimaryInfant"/>
                                <w:color w:val="2E74B5" w:themeColor="accent1" w:themeShade="BF"/>
                                <w:szCs w:val="20"/>
                              </w:rPr>
                              <w:t xml:space="preserve"> are “</w:t>
                            </w:r>
                            <w:r>
                              <w:rPr>
                                <w:rFonts w:ascii="SassoonPrimaryInfant" w:hAnsi="SassoonPrimaryInfant"/>
                                <w:color w:val="2E74B5" w:themeColor="accent1" w:themeShade="BF"/>
                                <w:szCs w:val="20"/>
                              </w:rPr>
                              <w:t>The Highwayman</w:t>
                            </w:r>
                            <w:r w:rsidRPr="004C255C">
                              <w:rPr>
                                <w:rFonts w:ascii="SassoonPrimaryInfant" w:hAnsi="SassoonPrimaryInfant"/>
                                <w:color w:val="2E74B5" w:themeColor="accent1" w:themeShade="BF"/>
                                <w:szCs w:val="20"/>
                              </w:rPr>
                              <w:t>” and “</w:t>
                            </w:r>
                            <w:r>
                              <w:rPr>
                                <w:rFonts w:ascii="SassoonPrimaryInfant" w:hAnsi="SassoonPrimaryInfant"/>
                                <w:color w:val="2E74B5" w:themeColor="accent1" w:themeShade="BF"/>
                                <w:szCs w:val="20"/>
                              </w:rPr>
                              <w:t>Princess’ Blankets</w:t>
                            </w:r>
                            <w:r w:rsidRPr="004C255C">
                              <w:rPr>
                                <w:rFonts w:ascii="SassoonPrimaryInfant" w:hAnsi="SassoonPrimaryInfant"/>
                                <w:color w:val="2E74B5" w:themeColor="accent1" w:themeShade="BF"/>
                                <w:szCs w:val="20"/>
                              </w:rPr>
                              <w:t>.” Modelled and shared writing lessons lead to the children having the opportunity to plan, draft, edit and improve their writing.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8881D6" id="Text Box 205" o:spid="_x0000_s1031" type="#_x0000_t202" style="position:absolute;left:0;text-align:left;margin-left:-2.25pt;margin-top:32.3pt;width:288.75pt;height:143.25pt;z-index:-2515845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" strokecolor="#2e74b5 [2404]" strokeweight="2.25pt">
                <v:textbox>
                  <w:txbxContent>
                    <w:p w14:paraId="06B500D0" w14:textId="77777777" w:rsidR="004C255C" w:rsidRPr="008E7C94" w:rsidRDefault="004C255C" w:rsidP="00CB6A45">
                      <w:pPr>
                        <w:jc w:val="center"/>
                        <w:rPr>
                          <w:rFonts w:ascii="SassoonPrimaryInfant" w:hAnsi="SassoonPrimaryInfant"/>
                          <w:color w:val="2E74B5" w:themeColor="accent1" w:themeShade="BF"/>
                          <w:sz w:val="32"/>
                          <w:szCs w:val="24"/>
                        </w:rPr>
                      </w:pPr>
                    </w:p>
                    <w:p w14:paraId="165B7F13" w14:textId="664F3B1E" w:rsidR="00EA7DEC" w:rsidRPr="00EA7DEC" w:rsidRDefault="004C255C" w:rsidP="00CB6A45">
                      <w:pPr>
                        <w:jc w:val="center"/>
                        <w:rPr>
                          <w:rFonts w:ascii="SassoonPrimaryInfant" w:hAnsi="SassoonPrimaryInfant"/>
                          <w:color w:val="2E74B5" w:themeColor="accent1" w:themeShade="BF"/>
                          <w:sz w:val="28"/>
                        </w:rPr>
                      </w:pPr>
                      <w:r w:rsidRPr="004C255C">
                        <w:rPr>
                          <w:rFonts w:ascii="SassoonPrimaryInfant" w:hAnsi="SassoonPrimaryInfant"/>
                          <w:color w:val="2E74B5" w:themeColor="accent1" w:themeShade="BF"/>
                          <w:szCs w:val="20"/>
                        </w:rPr>
                        <w:t xml:space="preserve">Reading, writing and spelling continues to be taught daily. Reading </w:t>
                      </w:r>
                      <w:r>
                        <w:rPr>
                          <w:rFonts w:ascii="SassoonPrimaryInfant" w:hAnsi="SassoonPrimaryInfant"/>
                          <w:color w:val="2E74B5" w:themeColor="accent1" w:themeShade="BF"/>
                          <w:szCs w:val="20"/>
                        </w:rPr>
                        <w:t>workshops</w:t>
                      </w:r>
                      <w:r w:rsidRPr="004C255C">
                        <w:rPr>
                          <w:rFonts w:ascii="SassoonPrimaryInfant" w:hAnsi="SassoonPrimaryInfant"/>
                          <w:color w:val="2E74B5" w:themeColor="accent1" w:themeShade="BF"/>
                          <w:szCs w:val="20"/>
                        </w:rPr>
                        <w:t xml:space="preserve"> will focus on reading fluency, speed and accuracy as well as skills to further develop comprehension</w:t>
                      </w:r>
                      <w:r>
                        <w:rPr>
                          <w:rFonts w:ascii="SassoonPrimaryInfant" w:hAnsi="SassoonPrimaryInfant"/>
                          <w:color w:val="2E74B5" w:themeColor="accent1" w:themeShade="BF"/>
                          <w:szCs w:val="20"/>
                        </w:rPr>
                        <w:t>. T</w:t>
                      </w:r>
                      <w:r w:rsidRPr="004C255C">
                        <w:rPr>
                          <w:rFonts w:ascii="SassoonPrimaryInfant" w:hAnsi="SassoonPrimaryInfant"/>
                          <w:color w:val="2E74B5" w:themeColor="accent1" w:themeShade="BF"/>
                          <w:szCs w:val="20"/>
                        </w:rPr>
                        <w:t xml:space="preserve">he books we will focus our writing </w:t>
                      </w:r>
                      <w:r>
                        <w:rPr>
                          <w:rFonts w:ascii="SassoonPrimaryInfant" w:hAnsi="SassoonPrimaryInfant"/>
                          <w:color w:val="2E74B5" w:themeColor="accent1" w:themeShade="BF"/>
                          <w:szCs w:val="20"/>
                        </w:rPr>
                        <w:t>around</w:t>
                      </w:r>
                      <w:r w:rsidRPr="004C255C">
                        <w:rPr>
                          <w:rFonts w:ascii="SassoonPrimaryInfant" w:hAnsi="SassoonPrimaryInfant"/>
                          <w:color w:val="2E74B5" w:themeColor="accent1" w:themeShade="BF"/>
                          <w:szCs w:val="20"/>
                        </w:rPr>
                        <w:t xml:space="preserve"> are “</w:t>
                      </w:r>
                      <w:r>
                        <w:rPr>
                          <w:rFonts w:ascii="SassoonPrimaryInfant" w:hAnsi="SassoonPrimaryInfant"/>
                          <w:color w:val="2E74B5" w:themeColor="accent1" w:themeShade="BF"/>
                          <w:szCs w:val="20"/>
                        </w:rPr>
                        <w:t>The Highwayman</w:t>
                      </w:r>
                      <w:r w:rsidRPr="004C255C">
                        <w:rPr>
                          <w:rFonts w:ascii="SassoonPrimaryInfant" w:hAnsi="SassoonPrimaryInfant"/>
                          <w:color w:val="2E74B5" w:themeColor="accent1" w:themeShade="BF"/>
                          <w:szCs w:val="20"/>
                        </w:rPr>
                        <w:t>” and “</w:t>
                      </w:r>
                      <w:r>
                        <w:rPr>
                          <w:rFonts w:ascii="SassoonPrimaryInfant" w:hAnsi="SassoonPrimaryInfant"/>
                          <w:color w:val="2E74B5" w:themeColor="accent1" w:themeShade="BF"/>
                          <w:szCs w:val="20"/>
                        </w:rPr>
                        <w:t>Princess’ Blankets</w:t>
                      </w:r>
                      <w:r w:rsidRPr="004C255C">
                        <w:rPr>
                          <w:rFonts w:ascii="SassoonPrimaryInfant" w:hAnsi="SassoonPrimaryInfant"/>
                          <w:color w:val="2E74B5" w:themeColor="accent1" w:themeShade="BF"/>
                          <w:szCs w:val="20"/>
                        </w:rPr>
                        <w:t>.” Modelled and shared writing lessons lead to the children having the opportunity to plan, draft, edit and improve their writing.</w:t>
                      </w:r>
                    </w:p>
                  </w:txbxContent>
                </v:textbox>
              </v:shape>
            </w:pict>
          </mc:Fallback>
        </mc:AlternateContent>
      </w:r>
    </w:p>
    <w:p w14:paraId="0FA04E12" w14:textId="6FC686B7" w:rsidR="006C3688" w:rsidRPr="00A1496D" w:rsidRDefault="008E7C94" w:rsidP="00EA7DEC">
      <w:pPr>
        <w:tabs>
          <w:tab w:val="left" w:pos="876"/>
          <w:tab w:val="left" w:pos="13116"/>
        </w:tabs>
        <w:rPr>
          <w:rFonts w:ascii="SassoonPrimaryInfant" w:hAnsi="SassoonPrimaryInfant"/>
          <w:b/>
          <w:color w:val="0070C0"/>
          <w:sz w:val="40"/>
          <w:szCs w:val="40"/>
        </w:rPr>
      </w:pPr>
      <w:r w:rsidRPr="00A1496D">
        <w:rPr>
          <w:noProof/>
          <w:color w:val="0070C0"/>
          <w:lang w:eastAsia="en-GB"/>
        </w:rPr>
        <w:drawing>
          <wp:anchor distT="0" distB="0" distL="114300" distR="114300" simplePos="0" relativeHeight="251734016" behindDoc="0" locked="0" layoutInCell="1" allowOverlap="1" wp14:anchorId="55CDD45C" wp14:editId="465CDD41">
            <wp:simplePos x="0" y="0"/>
            <wp:positionH relativeFrom="margin">
              <wp:posOffset>1489710</wp:posOffset>
            </wp:positionH>
            <wp:positionV relativeFrom="paragraph">
              <wp:posOffset>21590</wp:posOffset>
            </wp:positionV>
            <wp:extent cx="819150" cy="384810"/>
            <wp:effectExtent l="0" t="0" r="0" b="0"/>
            <wp:wrapSquare wrapText="bothSides"/>
            <wp:docPr id="206" name="Picture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163" b="14183"/>
                    <a:stretch/>
                  </pic:blipFill>
                  <pic:spPr bwMode="auto">
                    <a:xfrm>
                      <a:off x="0" y="0"/>
                      <a:ext cx="819150" cy="384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086C" w:rsidRPr="00A1496D">
        <w:rPr>
          <w:rFonts w:ascii="SassoonPrimaryInfant" w:hAnsi="SassoonPrimaryInfant"/>
          <w:b/>
          <w:color w:val="0070C0"/>
          <w:sz w:val="40"/>
          <w:szCs w:val="40"/>
        </w:rPr>
        <w:tab/>
      </w:r>
    </w:p>
    <w:p w14:paraId="13DFCCF4" w14:textId="4D188F62" w:rsidR="00EA7DEC" w:rsidRPr="00A1496D" w:rsidRDefault="0060667B" w:rsidP="00EA7DEC">
      <w:pPr>
        <w:tabs>
          <w:tab w:val="left" w:pos="876"/>
          <w:tab w:val="left" w:pos="13116"/>
        </w:tabs>
        <w:rPr>
          <w:rFonts w:ascii="SassoonPrimaryInfant" w:hAnsi="SassoonPrimaryInfant"/>
          <w:b/>
          <w:color w:val="0070C0"/>
          <w:sz w:val="40"/>
          <w:szCs w:val="40"/>
        </w:rPr>
      </w:pPr>
      <w:r w:rsidRPr="00A1496D">
        <w:rPr>
          <w:rFonts w:ascii="SassoonPrimaryInfant" w:hAnsi="SassoonPrimaryInfant"/>
          <w:b/>
          <w:noProof/>
          <w:color w:val="0070C0"/>
          <w:sz w:val="40"/>
          <w:szCs w:val="40"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42BA6005" wp14:editId="138F6C8F">
                <wp:simplePos x="0" y="0"/>
                <wp:positionH relativeFrom="margin">
                  <wp:posOffset>3724275</wp:posOffset>
                </wp:positionH>
                <wp:positionV relativeFrom="paragraph">
                  <wp:posOffset>255905</wp:posOffset>
                </wp:positionV>
                <wp:extent cx="2399665" cy="2362200"/>
                <wp:effectExtent l="19050" t="19050" r="19685" b="1905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9665" cy="2362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>
                              <a:lumMod val="7500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>
                          <a:softEdge rad="12700"/>
                        </a:effectLst>
                      </wps:spPr>
                      <wps:txbx>
                        <w:txbxContent>
                          <w:p w14:paraId="1A2E6D65" w14:textId="77777777" w:rsidR="00482927" w:rsidRDefault="00A02808" w:rsidP="00482927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color w:val="2E74B5" w:themeColor="accent1" w:themeShade="BF"/>
                                <w:sz w:val="24"/>
                              </w:rPr>
                            </w:pPr>
                            <w:r w:rsidRPr="00A02808">
                              <w:rPr>
                                <w:rFonts w:ascii="SassoonPrimaryInfant" w:hAnsi="SassoonPrimaryInfant"/>
                                <w:b/>
                                <w:color w:val="2E74B5" w:themeColor="accent1" w:themeShade="BF"/>
                                <w:sz w:val="24"/>
                              </w:rPr>
                              <w:t>Reminders</w:t>
                            </w:r>
                          </w:p>
                          <w:p w14:paraId="0227849A" w14:textId="377979F9" w:rsidR="008B1C42" w:rsidRPr="008B1C42" w:rsidRDefault="008B1C42" w:rsidP="008B1C42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2E74B5" w:themeColor="accent1" w:themeShade="BF"/>
                                <w:sz w:val="24"/>
                              </w:rPr>
                            </w:pPr>
                            <w:r w:rsidRPr="008B1C42">
                              <w:rPr>
                                <w:rFonts w:ascii="SassoonPrimaryInfant" w:hAnsi="SassoonPrimaryInfant"/>
                                <w:color w:val="2E74B5" w:themeColor="accent1" w:themeShade="BF"/>
                                <w:sz w:val="24"/>
                              </w:rPr>
                              <w:t>PE days:</w:t>
                            </w:r>
                            <w:r w:rsidR="00394417">
                              <w:rPr>
                                <w:rFonts w:ascii="SassoonPrimaryInfant" w:hAnsi="SassoonPrimaryInfant"/>
                                <w:color w:val="2E74B5" w:themeColor="accent1" w:themeShade="BF"/>
                                <w:sz w:val="24"/>
                              </w:rPr>
                              <w:t xml:space="preserve"> Tues</w:t>
                            </w:r>
                            <w:r w:rsidR="00723AC6">
                              <w:rPr>
                                <w:rFonts w:ascii="SassoonPrimaryInfant" w:hAnsi="SassoonPrimaryInfant"/>
                                <w:color w:val="2E74B5" w:themeColor="accent1" w:themeShade="BF"/>
                                <w:sz w:val="24"/>
                              </w:rPr>
                              <w:t xml:space="preserve">day and </w:t>
                            </w:r>
                            <w:r w:rsidR="00394417">
                              <w:rPr>
                                <w:rFonts w:ascii="SassoonPrimaryInfant" w:hAnsi="SassoonPrimaryInfant"/>
                                <w:color w:val="2E74B5" w:themeColor="accent1" w:themeShade="BF"/>
                                <w:sz w:val="24"/>
                              </w:rPr>
                              <w:t>Wednesday</w:t>
                            </w:r>
                            <w:r w:rsidRPr="008B1C42">
                              <w:rPr>
                                <w:rFonts w:ascii="SassoonPrimaryInfant" w:hAnsi="SassoonPrimaryInfant"/>
                                <w:color w:val="2E74B5" w:themeColor="accent1" w:themeShade="BF"/>
                                <w:sz w:val="24"/>
                              </w:rPr>
                              <w:t>.</w:t>
                            </w:r>
                          </w:p>
                          <w:p w14:paraId="4116B14E" w14:textId="77777777" w:rsidR="008B1C42" w:rsidRDefault="008B1C42" w:rsidP="008B1C42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2E74B5" w:themeColor="accent1" w:themeShade="BF"/>
                                <w:sz w:val="24"/>
                              </w:rPr>
                            </w:pPr>
                            <w:r w:rsidRPr="008B1C42">
                              <w:rPr>
                                <w:rFonts w:ascii="SassoonPrimaryInfant" w:hAnsi="SassoonPrimaryInfant"/>
                                <w:color w:val="2E74B5" w:themeColor="accent1" w:themeShade="BF"/>
                                <w:sz w:val="24"/>
                              </w:rPr>
                              <w:t>Full PE kit to be worn to school.</w:t>
                            </w:r>
                          </w:p>
                          <w:p w14:paraId="037EB070" w14:textId="712D0CE1" w:rsidR="00482927" w:rsidRPr="00AD53AB" w:rsidRDefault="00723AC6" w:rsidP="00482927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color w:val="2E74B5" w:themeColor="accent1" w:themeShade="BF"/>
                                <w:sz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2E74B5" w:themeColor="accent1" w:themeShade="BF"/>
                                <w:sz w:val="24"/>
                              </w:rPr>
                              <w:t xml:space="preserve">Weekly homework is set in their revision books. </w:t>
                            </w:r>
                            <w:r w:rsidR="006A1857">
                              <w:rPr>
                                <w:rFonts w:ascii="SassoonPrimaryInfant" w:hAnsi="SassoonPrimaryInfant"/>
                                <w:color w:val="2E74B5" w:themeColor="accent1" w:themeShade="BF"/>
                                <w:sz w:val="24"/>
                              </w:rPr>
                              <w:t xml:space="preserve">Children are also expected to access </w:t>
                            </w:r>
                            <w:r>
                              <w:rPr>
                                <w:rFonts w:ascii="SassoonPrimaryInfant" w:hAnsi="SassoonPrimaryInfant"/>
                                <w:color w:val="2E74B5" w:themeColor="accent1" w:themeShade="BF"/>
                                <w:sz w:val="24"/>
                              </w:rPr>
                              <w:t>spelling shed,</w:t>
                            </w:r>
                            <w:r w:rsidR="00394417">
                              <w:rPr>
                                <w:rFonts w:ascii="SassoonPrimaryInfant" w:hAnsi="SassoonPrimaryInfant"/>
                                <w:color w:val="2E74B5" w:themeColor="accent1" w:themeShade="BF"/>
                                <w:sz w:val="24"/>
                              </w:rPr>
                              <w:t xml:space="preserve"> WWN</w:t>
                            </w:r>
                            <w:r>
                              <w:rPr>
                                <w:rFonts w:ascii="SassoonPrimaryInfant" w:hAnsi="SassoonPrimaryInfant"/>
                                <w:color w:val="2E74B5" w:themeColor="accent1" w:themeShade="BF"/>
                                <w:sz w:val="24"/>
                              </w:rPr>
                              <w:t>, spag.com</w:t>
                            </w:r>
                            <w:r w:rsidR="006A1857">
                              <w:rPr>
                                <w:rFonts w:ascii="SassoonPrimaryInfant" w:hAnsi="SassoonPrimaryInfant"/>
                                <w:color w:val="2E74B5" w:themeColor="accent1" w:themeShade="BF"/>
                                <w:sz w:val="24"/>
                              </w:rPr>
                              <w:t xml:space="preserve"> and TTRS.</w:t>
                            </w:r>
                            <w:r w:rsidR="00394417">
                              <w:rPr>
                                <w:rFonts w:ascii="SassoonPrimaryInfant" w:hAnsi="SassoonPrimaryInfant"/>
                                <w:color w:val="2E74B5" w:themeColor="accent1" w:themeShade="BF"/>
                                <w:sz w:val="24"/>
                              </w:rPr>
                              <w:t xml:space="preserve"> Reading daily is also a requirement</w:t>
                            </w:r>
                            <w:r w:rsidR="00BC21AF">
                              <w:rPr>
                                <w:rFonts w:ascii="SassoonPrimaryInfant" w:hAnsi="SassoonPrimaryInfant"/>
                                <w:color w:val="2E74B5" w:themeColor="accent1" w:themeShade="BF"/>
                                <w:sz w:val="24"/>
                              </w:rPr>
                              <w:t xml:space="preserve"> with their reading record signed.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BA6005" id="Text Box 8" o:spid="_x0000_s1032" type="#_x0000_t202" style="position:absolute;margin-left:293.25pt;margin-top:20.15pt;width:188.95pt;height:186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" strokecolor="#2e74b5 [2404]" strokeweight="2.25pt">
                <v:textbox>
                  <w:txbxContent>
                    <w:p w14:paraId="1A2E6D65" w14:textId="77777777" w:rsidR="00482927" w:rsidRDefault="00A02808" w:rsidP="00482927">
                      <w:pPr>
                        <w:jc w:val="center"/>
                        <w:rPr>
                          <w:rFonts w:ascii="SassoonPrimaryInfant" w:hAnsi="SassoonPrimaryInfant"/>
                          <w:b/>
                          <w:color w:val="2E74B5" w:themeColor="accent1" w:themeShade="BF"/>
                          <w:sz w:val="24"/>
                        </w:rPr>
                      </w:pPr>
                      <w:r w:rsidRPr="00A02808">
                        <w:rPr>
                          <w:rFonts w:ascii="SassoonPrimaryInfant" w:hAnsi="SassoonPrimaryInfant"/>
                          <w:b/>
                          <w:color w:val="2E74B5" w:themeColor="accent1" w:themeShade="BF"/>
                          <w:sz w:val="24"/>
                        </w:rPr>
                        <w:t>Reminders</w:t>
                      </w:r>
                    </w:p>
                    <w:p w14:paraId="0227849A" w14:textId="377979F9" w:rsidR="008B1C42" w:rsidRPr="008B1C42" w:rsidRDefault="008B1C42" w:rsidP="008B1C42">
                      <w:pPr>
                        <w:jc w:val="center"/>
                        <w:rPr>
                          <w:rFonts w:ascii="SassoonPrimaryInfant" w:hAnsi="SassoonPrimaryInfant"/>
                          <w:color w:val="2E74B5" w:themeColor="accent1" w:themeShade="BF"/>
                          <w:sz w:val="24"/>
                        </w:rPr>
                      </w:pPr>
                      <w:r w:rsidRPr="008B1C42">
                        <w:rPr>
                          <w:rFonts w:ascii="SassoonPrimaryInfant" w:hAnsi="SassoonPrimaryInfant"/>
                          <w:color w:val="2E74B5" w:themeColor="accent1" w:themeShade="BF"/>
                          <w:sz w:val="24"/>
                        </w:rPr>
                        <w:t>PE days:</w:t>
                      </w:r>
                      <w:r w:rsidR="00394417">
                        <w:rPr>
                          <w:rFonts w:ascii="SassoonPrimaryInfant" w:hAnsi="SassoonPrimaryInfant"/>
                          <w:color w:val="2E74B5" w:themeColor="accent1" w:themeShade="BF"/>
                          <w:sz w:val="24"/>
                        </w:rPr>
                        <w:t xml:space="preserve"> Tues</w:t>
                      </w:r>
                      <w:r w:rsidR="00723AC6">
                        <w:rPr>
                          <w:rFonts w:ascii="SassoonPrimaryInfant" w:hAnsi="SassoonPrimaryInfant"/>
                          <w:color w:val="2E74B5" w:themeColor="accent1" w:themeShade="BF"/>
                          <w:sz w:val="24"/>
                        </w:rPr>
                        <w:t xml:space="preserve">day and </w:t>
                      </w:r>
                      <w:r w:rsidR="00394417">
                        <w:rPr>
                          <w:rFonts w:ascii="SassoonPrimaryInfant" w:hAnsi="SassoonPrimaryInfant"/>
                          <w:color w:val="2E74B5" w:themeColor="accent1" w:themeShade="BF"/>
                          <w:sz w:val="24"/>
                        </w:rPr>
                        <w:t>Wednesday</w:t>
                      </w:r>
                      <w:r w:rsidRPr="008B1C42">
                        <w:rPr>
                          <w:rFonts w:ascii="SassoonPrimaryInfant" w:hAnsi="SassoonPrimaryInfant"/>
                          <w:color w:val="2E74B5" w:themeColor="accent1" w:themeShade="BF"/>
                          <w:sz w:val="24"/>
                        </w:rPr>
                        <w:t>.</w:t>
                      </w:r>
                    </w:p>
                    <w:p w14:paraId="4116B14E" w14:textId="77777777" w:rsidR="008B1C42" w:rsidRDefault="008B1C42" w:rsidP="008B1C42">
                      <w:pPr>
                        <w:jc w:val="center"/>
                        <w:rPr>
                          <w:rFonts w:ascii="SassoonPrimaryInfant" w:hAnsi="SassoonPrimaryInfant"/>
                          <w:color w:val="2E74B5" w:themeColor="accent1" w:themeShade="BF"/>
                          <w:sz w:val="24"/>
                        </w:rPr>
                      </w:pPr>
                      <w:r w:rsidRPr="008B1C42">
                        <w:rPr>
                          <w:rFonts w:ascii="SassoonPrimaryInfant" w:hAnsi="SassoonPrimaryInfant"/>
                          <w:color w:val="2E74B5" w:themeColor="accent1" w:themeShade="BF"/>
                          <w:sz w:val="24"/>
                        </w:rPr>
                        <w:t>Full PE kit to be worn to school.</w:t>
                      </w:r>
                    </w:p>
                    <w:p w14:paraId="037EB070" w14:textId="712D0CE1" w:rsidR="00482927" w:rsidRPr="00AD53AB" w:rsidRDefault="00723AC6" w:rsidP="00482927">
                      <w:pPr>
                        <w:jc w:val="center"/>
                        <w:rPr>
                          <w:rFonts w:ascii="SassoonPrimaryInfant" w:hAnsi="SassoonPrimaryInfant"/>
                          <w:b/>
                          <w:color w:val="2E74B5" w:themeColor="accent1" w:themeShade="BF"/>
                          <w:sz w:val="28"/>
                        </w:rPr>
                      </w:pPr>
                      <w:r>
                        <w:rPr>
                          <w:rFonts w:ascii="SassoonPrimaryInfant" w:hAnsi="SassoonPrimaryInfant"/>
                          <w:color w:val="2E74B5" w:themeColor="accent1" w:themeShade="BF"/>
                          <w:sz w:val="24"/>
                        </w:rPr>
                        <w:t xml:space="preserve">Weekly homework is set in their revision books. </w:t>
                      </w:r>
                      <w:r w:rsidR="006A1857">
                        <w:rPr>
                          <w:rFonts w:ascii="SassoonPrimaryInfant" w:hAnsi="SassoonPrimaryInfant"/>
                          <w:color w:val="2E74B5" w:themeColor="accent1" w:themeShade="BF"/>
                          <w:sz w:val="24"/>
                        </w:rPr>
                        <w:t xml:space="preserve">Children are also expected to access </w:t>
                      </w:r>
                      <w:r>
                        <w:rPr>
                          <w:rFonts w:ascii="SassoonPrimaryInfant" w:hAnsi="SassoonPrimaryInfant"/>
                          <w:color w:val="2E74B5" w:themeColor="accent1" w:themeShade="BF"/>
                          <w:sz w:val="24"/>
                        </w:rPr>
                        <w:t>spelling shed,</w:t>
                      </w:r>
                      <w:r w:rsidR="00394417">
                        <w:rPr>
                          <w:rFonts w:ascii="SassoonPrimaryInfant" w:hAnsi="SassoonPrimaryInfant"/>
                          <w:color w:val="2E74B5" w:themeColor="accent1" w:themeShade="BF"/>
                          <w:sz w:val="24"/>
                        </w:rPr>
                        <w:t xml:space="preserve"> WWN</w:t>
                      </w:r>
                      <w:r>
                        <w:rPr>
                          <w:rFonts w:ascii="SassoonPrimaryInfant" w:hAnsi="SassoonPrimaryInfant"/>
                          <w:color w:val="2E74B5" w:themeColor="accent1" w:themeShade="BF"/>
                          <w:sz w:val="24"/>
                        </w:rPr>
                        <w:t>, spag.com</w:t>
                      </w:r>
                      <w:r w:rsidR="006A1857">
                        <w:rPr>
                          <w:rFonts w:ascii="SassoonPrimaryInfant" w:hAnsi="SassoonPrimaryInfant"/>
                          <w:color w:val="2E74B5" w:themeColor="accent1" w:themeShade="BF"/>
                          <w:sz w:val="24"/>
                        </w:rPr>
                        <w:t xml:space="preserve"> and TTRS.</w:t>
                      </w:r>
                      <w:r w:rsidR="00394417">
                        <w:rPr>
                          <w:rFonts w:ascii="SassoonPrimaryInfant" w:hAnsi="SassoonPrimaryInfant"/>
                          <w:color w:val="2E74B5" w:themeColor="accent1" w:themeShade="BF"/>
                          <w:sz w:val="24"/>
                        </w:rPr>
                        <w:t xml:space="preserve"> Reading daily is also a requirement</w:t>
                      </w:r>
                      <w:r w:rsidR="00BC21AF">
                        <w:rPr>
                          <w:rFonts w:ascii="SassoonPrimaryInfant" w:hAnsi="SassoonPrimaryInfant"/>
                          <w:color w:val="2E74B5" w:themeColor="accent1" w:themeShade="BF"/>
                          <w:sz w:val="24"/>
                        </w:rPr>
                        <w:t xml:space="preserve"> with their reading record signed.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A1496D">
        <w:rPr>
          <w:noProof/>
          <w:color w:val="0070C0"/>
          <w:lang w:eastAsia="en-GB"/>
        </w:rPr>
        <w:drawing>
          <wp:anchor distT="0" distB="0" distL="114300" distR="114300" simplePos="0" relativeHeight="251706368" behindDoc="0" locked="0" layoutInCell="1" allowOverlap="1" wp14:anchorId="10C8764B" wp14:editId="5BD24CED">
            <wp:simplePos x="0" y="0"/>
            <wp:positionH relativeFrom="column">
              <wp:posOffset>9201150</wp:posOffset>
            </wp:positionH>
            <wp:positionV relativeFrom="paragraph">
              <wp:posOffset>267335</wp:posOffset>
            </wp:positionV>
            <wp:extent cx="485775" cy="295910"/>
            <wp:effectExtent l="0" t="0" r="9525" b="8890"/>
            <wp:wrapSquare wrapText="bothSides"/>
            <wp:docPr id="12" name="Picture 12" descr="paint-splatter-background-1654 – Dean Park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int-splatter-background-1654 – Dean Park Primary School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295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1496D">
        <w:rPr>
          <w:noProof/>
          <w:color w:val="0070C0"/>
          <w:lang w:eastAsia="en-GB"/>
        </w:rPr>
        <w:drawing>
          <wp:anchor distT="0" distB="0" distL="114300" distR="114300" simplePos="0" relativeHeight="251704320" behindDoc="0" locked="0" layoutInCell="1" allowOverlap="1" wp14:anchorId="37C6AED4" wp14:editId="2F1B49CD">
            <wp:simplePos x="0" y="0"/>
            <wp:positionH relativeFrom="column">
              <wp:posOffset>6353175</wp:posOffset>
            </wp:positionH>
            <wp:positionV relativeFrom="paragraph">
              <wp:posOffset>294640</wp:posOffset>
            </wp:positionV>
            <wp:extent cx="554990" cy="267335"/>
            <wp:effectExtent l="0" t="0" r="0" b="0"/>
            <wp:wrapSquare wrapText="bothSides"/>
            <wp:docPr id="10" name="Picture 10" descr="paint-splatter-background-1654 – Dean Park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int-splatter-background-1654 – Dean Park Primary School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990" cy="267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1496D">
        <w:rPr>
          <w:rFonts w:ascii="SassoonPrimaryInfant" w:hAnsi="SassoonPrimaryInfant"/>
          <w:b/>
          <w:noProof/>
          <w:color w:val="0070C0"/>
          <w:sz w:val="40"/>
          <w:szCs w:val="40"/>
          <w:lang w:eastAsia="en-GB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66A497B6" wp14:editId="3551E439">
                <wp:simplePos x="0" y="0"/>
                <wp:positionH relativeFrom="margin">
                  <wp:posOffset>6200775</wp:posOffset>
                </wp:positionH>
                <wp:positionV relativeFrom="paragraph">
                  <wp:posOffset>238760</wp:posOffset>
                </wp:positionV>
                <wp:extent cx="3579495" cy="1202690"/>
                <wp:effectExtent l="19050" t="19050" r="20955" b="16510"/>
                <wp:wrapNone/>
                <wp:docPr id="1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79495" cy="1202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>
                              <a:lumMod val="7500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>
                          <a:softEdge rad="12700"/>
                        </a:effectLst>
                      </wps:spPr>
                      <wps:txbx>
                        <w:txbxContent>
                          <w:p w14:paraId="6C6B2F7D" w14:textId="77777777" w:rsidR="00D27C9A" w:rsidRDefault="00111B57" w:rsidP="00D27C9A">
                            <w:pPr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  <w:b/>
                                <w:color w:val="2E74B5" w:themeColor="accent1" w:themeShade="BF"/>
                                <w:sz w:val="2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color w:val="2E74B5" w:themeColor="accent1" w:themeShade="BF"/>
                                <w:sz w:val="24"/>
                              </w:rPr>
                              <w:t>Creative Learning</w:t>
                            </w:r>
                          </w:p>
                          <w:p w14:paraId="5ECD4749" w14:textId="77777777" w:rsidR="0060667B" w:rsidRPr="0060667B" w:rsidRDefault="0060667B" w:rsidP="00D27C9A">
                            <w:pPr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  <w:b/>
                                <w:color w:val="2E74B5" w:themeColor="accent1" w:themeShade="BF"/>
                                <w:sz w:val="4"/>
                                <w:szCs w:val="2"/>
                              </w:rPr>
                            </w:pPr>
                          </w:p>
                          <w:p w14:paraId="6709ADDE" w14:textId="269993C8" w:rsidR="006F077B" w:rsidRPr="0060667B" w:rsidRDefault="006F077B" w:rsidP="0060667B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70C0"/>
                                <w:sz w:val="24"/>
                              </w:rPr>
                            </w:pPr>
                            <w:r w:rsidRPr="0060667B">
                              <w:rPr>
                                <w:rFonts w:ascii="SassoonPrimaryInfant" w:hAnsi="SassoonPrimaryInfant"/>
                                <w:color w:val="0070C0"/>
                                <w:sz w:val="24"/>
                              </w:rPr>
                              <w:t>In A</w:t>
                            </w:r>
                            <w:r w:rsidR="00731D62" w:rsidRPr="0060667B">
                              <w:rPr>
                                <w:rFonts w:ascii="SassoonPrimaryInfant" w:hAnsi="SassoonPrimaryInfant"/>
                                <w:color w:val="0070C0"/>
                                <w:sz w:val="24"/>
                              </w:rPr>
                              <w:t>rt</w:t>
                            </w:r>
                            <w:r w:rsidR="0060667B">
                              <w:rPr>
                                <w:rFonts w:ascii="SassoonPrimaryInfant" w:hAnsi="SassoonPrimaryInfant"/>
                                <w:color w:val="0070C0"/>
                                <w:sz w:val="24"/>
                              </w:rPr>
                              <w:t>,</w:t>
                            </w:r>
                            <w:r w:rsidR="00731D62" w:rsidRPr="0060667B">
                              <w:rPr>
                                <w:rFonts w:ascii="SassoonPrimaryInfant" w:hAnsi="SassoonPrimaryInfant"/>
                                <w:color w:val="0070C0"/>
                                <w:sz w:val="24"/>
                              </w:rPr>
                              <w:t xml:space="preserve"> </w:t>
                            </w:r>
                            <w:r w:rsidR="008A2152" w:rsidRPr="0060667B">
                              <w:rPr>
                                <w:rFonts w:ascii="SassoonPrimaryInfant" w:hAnsi="SassoonPrimaryInfant"/>
                                <w:color w:val="0070C0"/>
                                <w:sz w:val="24"/>
                              </w:rPr>
                              <w:t xml:space="preserve">the children will discover all about impact art and create an inspired impact piece. </w:t>
                            </w:r>
                            <w:r w:rsidRPr="0060667B">
                              <w:rPr>
                                <w:rFonts w:ascii="SassoonPrimaryInfant" w:hAnsi="SassoonPrimaryInfant"/>
                                <w:color w:val="0070C0"/>
                                <w:sz w:val="24"/>
                              </w:rPr>
                              <w:t xml:space="preserve"> In </w:t>
                            </w:r>
                            <w:r w:rsidR="0060667B">
                              <w:rPr>
                                <w:rFonts w:ascii="SassoonPrimaryInfant" w:hAnsi="SassoonPrimaryInfant"/>
                                <w:color w:val="0070C0"/>
                                <w:sz w:val="24"/>
                              </w:rPr>
                              <w:t>D&amp;T</w:t>
                            </w:r>
                            <w:r w:rsidR="00802A8D" w:rsidRPr="0060667B">
                              <w:rPr>
                                <w:rFonts w:ascii="SassoonPrimaryInfant" w:hAnsi="SassoonPrimaryInfant"/>
                                <w:color w:val="0070C0"/>
                                <w:sz w:val="24"/>
                              </w:rPr>
                              <w:t>,</w:t>
                            </w:r>
                            <w:r w:rsidRPr="0060667B">
                              <w:rPr>
                                <w:rFonts w:ascii="SassoonPrimaryInfant" w:hAnsi="SassoonPrimaryInfant"/>
                                <w:color w:val="0070C0"/>
                                <w:sz w:val="24"/>
                              </w:rPr>
                              <w:t xml:space="preserve"> </w:t>
                            </w:r>
                            <w:r w:rsidR="00E23443" w:rsidRPr="0060667B">
                              <w:rPr>
                                <w:rFonts w:ascii="SassoonPrimaryInfant" w:hAnsi="SassoonPrimaryInfant"/>
                                <w:color w:val="0070C0"/>
                                <w:sz w:val="24"/>
                              </w:rPr>
                              <w:t>they will explore structures, tools and the properties of wood to make a playground prototype and structure.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A497B6" id="Text Box 18" o:spid="_x0000_s1033" type="#_x0000_t202" style="position:absolute;margin-left:488.25pt;margin-top:18.8pt;width:281.85pt;height:94.7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" strokecolor="#2e74b5 [2404]" strokeweight="2.25pt">
                <v:textbox>
                  <w:txbxContent>
                    <w:p w14:paraId="6C6B2F7D" w14:textId="77777777" w:rsidR="00D27C9A" w:rsidRDefault="00111B57" w:rsidP="00D27C9A">
                      <w:pPr>
                        <w:spacing w:after="0"/>
                        <w:jc w:val="center"/>
                        <w:rPr>
                          <w:rFonts w:ascii="SassoonPrimaryInfant" w:hAnsi="SassoonPrimaryInfant"/>
                          <w:b/>
                          <w:color w:val="2E74B5" w:themeColor="accent1" w:themeShade="BF"/>
                          <w:sz w:val="24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color w:val="2E74B5" w:themeColor="accent1" w:themeShade="BF"/>
                          <w:sz w:val="24"/>
                        </w:rPr>
                        <w:t>Creative Learning</w:t>
                      </w:r>
                    </w:p>
                    <w:p w14:paraId="5ECD4749" w14:textId="77777777" w:rsidR="0060667B" w:rsidRPr="0060667B" w:rsidRDefault="0060667B" w:rsidP="00D27C9A">
                      <w:pPr>
                        <w:spacing w:after="0"/>
                        <w:jc w:val="center"/>
                        <w:rPr>
                          <w:rFonts w:ascii="SassoonPrimaryInfant" w:hAnsi="SassoonPrimaryInfant"/>
                          <w:b/>
                          <w:color w:val="2E74B5" w:themeColor="accent1" w:themeShade="BF"/>
                          <w:sz w:val="4"/>
                          <w:szCs w:val="2"/>
                        </w:rPr>
                      </w:pPr>
                    </w:p>
                    <w:p w14:paraId="6709ADDE" w14:textId="269993C8" w:rsidR="006F077B" w:rsidRPr="0060667B" w:rsidRDefault="006F077B" w:rsidP="0060667B">
                      <w:pPr>
                        <w:jc w:val="center"/>
                        <w:rPr>
                          <w:rFonts w:ascii="SassoonPrimaryInfant" w:hAnsi="SassoonPrimaryInfant"/>
                          <w:color w:val="0070C0"/>
                          <w:sz w:val="24"/>
                        </w:rPr>
                      </w:pPr>
                      <w:r w:rsidRPr="0060667B">
                        <w:rPr>
                          <w:rFonts w:ascii="SassoonPrimaryInfant" w:hAnsi="SassoonPrimaryInfant"/>
                          <w:color w:val="0070C0"/>
                          <w:sz w:val="24"/>
                        </w:rPr>
                        <w:t>In A</w:t>
                      </w:r>
                      <w:r w:rsidR="00731D62" w:rsidRPr="0060667B">
                        <w:rPr>
                          <w:rFonts w:ascii="SassoonPrimaryInfant" w:hAnsi="SassoonPrimaryInfant"/>
                          <w:color w:val="0070C0"/>
                          <w:sz w:val="24"/>
                        </w:rPr>
                        <w:t>rt</w:t>
                      </w:r>
                      <w:r w:rsidR="0060667B">
                        <w:rPr>
                          <w:rFonts w:ascii="SassoonPrimaryInfant" w:hAnsi="SassoonPrimaryInfant"/>
                          <w:color w:val="0070C0"/>
                          <w:sz w:val="24"/>
                        </w:rPr>
                        <w:t>,</w:t>
                      </w:r>
                      <w:r w:rsidR="00731D62" w:rsidRPr="0060667B">
                        <w:rPr>
                          <w:rFonts w:ascii="SassoonPrimaryInfant" w:hAnsi="SassoonPrimaryInfant"/>
                          <w:color w:val="0070C0"/>
                          <w:sz w:val="24"/>
                        </w:rPr>
                        <w:t xml:space="preserve"> </w:t>
                      </w:r>
                      <w:r w:rsidR="008A2152" w:rsidRPr="0060667B">
                        <w:rPr>
                          <w:rFonts w:ascii="SassoonPrimaryInfant" w:hAnsi="SassoonPrimaryInfant"/>
                          <w:color w:val="0070C0"/>
                          <w:sz w:val="24"/>
                        </w:rPr>
                        <w:t xml:space="preserve">the children will discover all about impact art and create an inspired impact piece. </w:t>
                      </w:r>
                      <w:r w:rsidRPr="0060667B">
                        <w:rPr>
                          <w:rFonts w:ascii="SassoonPrimaryInfant" w:hAnsi="SassoonPrimaryInfant"/>
                          <w:color w:val="0070C0"/>
                          <w:sz w:val="24"/>
                        </w:rPr>
                        <w:t xml:space="preserve"> In </w:t>
                      </w:r>
                      <w:r w:rsidR="0060667B">
                        <w:rPr>
                          <w:rFonts w:ascii="SassoonPrimaryInfant" w:hAnsi="SassoonPrimaryInfant"/>
                          <w:color w:val="0070C0"/>
                          <w:sz w:val="24"/>
                        </w:rPr>
                        <w:t>D&amp;T</w:t>
                      </w:r>
                      <w:r w:rsidR="00802A8D" w:rsidRPr="0060667B">
                        <w:rPr>
                          <w:rFonts w:ascii="SassoonPrimaryInfant" w:hAnsi="SassoonPrimaryInfant"/>
                          <w:color w:val="0070C0"/>
                          <w:sz w:val="24"/>
                        </w:rPr>
                        <w:t>,</w:t>
                      </w:r>
                      <w:r w:rsidRPr="0060667B">
                        <w:rPr>
                          <w:rFonts w:ascii="SassoonPrimaryInfant" w:hAnsi="SassoonPrimaryInfant"/>
                          <w:color w:val="0070C0"/>
                          <w:sz w:val="24"/>
                        </w:rPr>
                        <w:t xml:space="preserve"> </w:t>
                      </w:r>
                      <w:r w:rsidR="00E23443" w:rsidRPr="0060667B">
                        <w:rPr>
                          <w:rFonts w:ascii="SassoonPrimaryInfant" w:hAnsi="SassoonPrimaryInfant"/>
                          <w:color w:val="0070C0"/>
                          <w:sz w:val="24"/>
                        </w:rPr>
                        <w:t>they will explore structures, tools and the properties of wood to make a playground prototype and structure.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BC659E7" w14:textId="54D8CD86" w:rsidR="00482927" w:rsidRPr="00A1496D" w:rsidRDefault="00482927" w:rsidP="006C3688">
      <w:pPr>
        <w:tabs>
          <w:tab w:val="left" w:pos="13116"/>
        </w:tabs>
        <w:rPr>
          <w:rFonts w:ascii="SassoonPrimaryInfant" w:hAnsi="SassoonPrimaryInfant"/>
          <w:color w:val="0070C0"/>
          <w:sz w:val="36"/>
          <w:szCs w:val="40"/>
        </w:rPr>
      </w:pPr>
    </w:p>
    <w:p w14:paraId="53739B4E" w14:textId="01ACA6B8" w:rsidR="00787F0B" w:rsidRPr="00A1496D" w:rsidRDefault="00787F0B" w:rsidP="000A0336">
      <w:pPr>
        <w:tabs>
          <w:tab w:val="left" w:pos="13116"/>
        </w:tabs>
        <w:rPr>
          <w:rFonts w:ascii="SassoonPrimaryInfant" w:hAnsi="SassoonPrimaryInfant"/>
          <w:color w:val="0070C0"/>
          <w:sz w:val="24"/>
          <w:szCs w:val="20"/>
        </w:rPr>
      </w:pPr>
    </w:p>
    <w:p w14:paraId="54929009" w14:textId="165AD25D" w:rsidR="00A1496D" w:rsidRDefault="008E7C94" w:rsidP="000A0336">
      <w:pPr>
        <w:tabs>
          <w:tab w:val="left" w:pos="13116"/>
        </w:tabs>
        <w:rPr>
          <w:rFonts w:ascii="SassoonPrimaryInfant" w:hAnsi="SassoonPrimaryInfant"/>
          <w:b/>
          <w:color w:val="0070C0"/>
          <w:sz w:val="24"/>
          <w:szCs w:val="20"/>
        </w:rPr>
      </w:pPr>
      <w:r w:rsidRPr="00A1496D">
        <w:rPr>
          <w:rFonts w:ascii="SassoonPrimaryInfant" w:hAnsi="SassoonPrimaryInfant"/>
          <w:b/>
          <w:noProof/>
          <w:color w:val="0070C0"/>
          <w:sz w:val="40"/>
          <w:szCs w:val="40"/>
          <w:lang w:eastAsia="en-GB"/>
        </w:rPr>
        <mc:AlternateContent>
          <mc:Choice Requires="wps">
            <w:drawing>
              <wp:anchor distT="45720" distB="45720" distL="114300" distR="114300" simplePos="0" relativeHeight="251688960" behindDoc="1" locked="0" layoutInCell="1" allowOverlap="1" wp14:anchorId="3E4106E3" wp14:editId="46F11002">
                <wp:simplePos x="0" y="0"/>
                <wp:positionH relativeFrom="column">
                  <wp:posOffset>-28576</wp:posOffset>
                </wp:positionH>
                <wp:positionV relativeFrom="paragraph">
                  <wp:posOffset>236220</wp:posOffset>
                </wp:positionV>
                <wp:extent cx="3667125" cy="1226185"/>
                <wp:effectExtent l="19050" t="19050" r="28575" b="12065"/>
                <wp:wrapNone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67125" cy="1226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>
                              <a:lumMod val="7500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>
                          <a:softEdge rad="12700"/>
                        </a:effectLst>
                      </wps:spPr>
                      <wps:txbx>
                        <w:txbxContent>
                          <w:p w14:paraId="48479E42" w14:textId="3B6B8C74" w:rsidR="00394417" w:rsidRPr="00394417" w:rsidRDefault="00787F0B" w:rsidP="00394417">
                            <w:pPr>
                              <w:tabs>
                                <w:tab w:val="left" w:pos="13116"/>
                              </w:tabs>
                              <w:rPr>
                                <w:rFonts w:ascii="SassoonPrimaryInfant" w:hAnsi="SassoonPrimaryInfant"/>
                                <w:color w:val="0070C0"/>
                                <w:sz w:val="24"/>
                                <w:szCs w:val="20"/>
                              </w:rPr>
                            </w:pPr>
                            <w:r w:rsidRPr="00A1496D">
                              <w:rPr>
                                <w:rFonts w:ascii="SassoonPrimaryInfant" w:hAnsi="SassoonPrimaryInfant"/>
                                <w:color w:val="0070C0"/>
                                <w:szCs w:val="18"/>
                              </w:rPr>
                              <w:t>In Scien</w:t>
                            </w:r>
                            <w:r w:rsidR="0057756C" w:rsidRPr="00A1496D">
                              <w:rPr>
                                <w:rFonts w:ascii="SassoonPrimaryInfant" w:hAnsi="SassoonPrimaryInfant"/>
                                <w:color w:val="0070C0"/>
                                <w:szCs w:val="18"/>
                              </w:rPr>
                              <w:t>ce</w:t>
                            </w:r>
                            <w:r w:rsidR="008E7C94">
                              <w:rPr>
                                <w:rFonts w:ascii="SassoonPrimaryInfant" w:hAnsi="SassoonPrimaryInfant"/>
                                <w:color w:val="0070C0"/>
                                <w:szCs w:val="18"/>
                              </w:rPr>
                              <w:t>,</w:t>
                            </w:r>
                            <w:r w:rsidR="0057756C" w:rsidRPr="00A1496D">
                              <w:rPr>
                                <w:rFonts w:ascii="SassoonPrimaryInfant" w:hAnsi="SassoonPrimaryInfant"/>
                                <w:color w:val="0070C0"/>
                                <w:szCs w:val="18"/>
                              </w:rPr>
                              <w:t xml:space="preserve"> our focus of study is on</w:t>
                            </w:r>
                            <w:r w:rsidR="00394417" w:rsidRPr="00A1496D">
                              <w:rPr>
                                <w:rFonts w:ascii="SassoonPrimaryInfant" w:hAnsi="SassoonPrimaryInfant"/>
                                <w:color w:val="0070C0"/>
                                <w:szCs w:val="18"/>
                              </w:rPr>
                              <w:t xml:space="preserve"> Living things and</w:t>
                            </w:r>
                            <w:r w:rsidR="0057756C" w:rsidRPr="00A1496D">
                              <w:rPr>
                                <w:rFonts w:ascii="SassoonPrimaryInfant" w:hAnsi="SassoonPrimaryInfant"/>
                                <w:color w:val="0070C0"/>
                                <w:szCs w:val="18"/>
                              </w:rPr>
                              <w:t xml:space="preserve"> Evolution and Inheritance.</w:t>
                            </w:r>
                            <w:r w:rsidR="00394417" w:rsidRPr="00A1496D">
                              <w:rPr>
                                <w:rFonts w:ascii="SassoonPrimaryInfant" w:hAnsi="SassoonPrimaryInfant"/>
                                <w:color w:val="0070C0"/>
                                <w:szCs w:val="18"/>
                              </w:rPr>
                              <w:t xml:space="preserve"> The children will</w:t>
                            </w:r>
                            <w:r w:rsidR="00394417" w:rsidRPr="00A1496D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94417" w:rsidRPr="00A1496D">
                              <w:rPr>
                                <w:rFonts w:ascii="SassoonPrimaryInfant" w:hAnsi="SassoonPrimaryInfant"/>
                                <w:color w:val="0070C0"/>
                                <w:szCs w:val="18"/>
                              </w:rPr>
                              <w:t xml:space="preserve">use their knowledge to classify and give the name of the group and one additional characteristic. They will </w:t>
                            </w:r>
                            <w:r w:rsidR="008E7C94">
                              <w:rPr>
                                <w:rFonts w:ascii="SassoonPrimaryInfant" w:hAnsi="SassoonPrimaryInfant"/>
                                <w:color w:val="0070C0"/>
                                <w:szCs w:val="18"/>
                              </w:rPr>
                              <w:t xml:space="preserve">                        </w:t>
                            </w:r>
                            <w:r w:rsidR="00394417" w:rsidRPr="00A1496D">
                              <w:rPr>
                                <w:rFonts w:ascii="SassoonPrimaryInfant" w:hAnsi="SassoonPrimaryInfant"/>
                                <w:color w:val="0070C0"/>
                                <w:szCs w:val="18"/>
                              </w:rPr>
                              <w:t>also learn about variation</w:t>
                            </w:r>
                            <w:r w:rsidR="008E7C94">
                              <w:rPr>
                                <w:rFonts w:ascii="SassoonPrimaryInfant" w:hAnsi="SassoonPrimaryInfant"/>
                                <w:color w:val="0070C0"/>
                                <w:szCs w:val="18"/>
                              </w:rPr>
                              <w:t xml:space="preserve">, </w:t>
                            </w:r>
                            <w:r w:rsidR="00394417" w:rsidRPr="00A1496D">
                              <w:rPr>
                                <w:rFonts w:ascii="SassoonPrimaryInfant" w:hAnsi="SassoonPrimaryInfant"/>
                                <w:color w:val="0070C0"/>
                                <w:szCs w:val="18"/>
                              </w:rPr>
                              <w:t xml:space="preserve">adaption </w:t>
                            </w:r>
                            <w:r w:rsidR="008E7C94">
                              <w:rPr>
                                <w:rFonts w:ascii="SassoonPrimaryInfant" w:hAnsi="SassoonPrimaryInfant"/>
                                <w:color w:val="0070C0"/>
                                <w:szCs w:val="18"/>
                              </w:rPr>
                              <w:t xml:space="preserve">                            </w:t>
                            </w:r>
                            <w:r w:rsidR="00394417" w:rsidRPr="00A1496D">
                              <w:rPr>
                                <w:rFonts w:ascii="SassoonPrimaryInfant" w:hAnsi="SassoonPrimaryInfant"/>
                                <w:color w:val="0070C0"/>
                                <w:szCs w:val="18"/>
                              </w:rPr>
                              <w:t>and carryout many investigations.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4106E3" id="Text Box 20" o:spid="_x0000_s1034" type="#_x0000_t202" style="position:absolute;margin-left:-2.25pt;margin-top:18.6pt;width:288.75pt;height:96.55pt;z-index:-2516275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" strokecolor="#2e74b5 [2404]" strokeweight="2.25pt">
                <v:textbox>
                  <w:txbxContent>
                    <w:p w14:paraId="48479E42" w14:textId="3B6B8C74" w:rsidR="00394417" w:rsidRPr="00394417" w:rsidRDefault="00787F0B" w:rsidP="00394417">
                      <w:pPr>
                        <w:tabs>
                          <w:tab w:val="left" w:pos="13116"/>
                        </w:tabs>
                        <w:rPr>
                          <w:rFonts w:ascii="SassoonPrimaryInfant" w:hAnsi="SassoonPrimaryInfant"/>
                          <w:color w:val="0070C0"/>
                          <w:sz w:val="24"/>
                          <w:szCs w:val="20"/>
                        </w:rPr>
                      </w:pPr>
                      <w:r w:rsidRPr="00A1496D">
                        <w:rPr>
                          <w:rFonts w:ascii="SassoonPrimaryInfant" w:hAnsi="SassoonPrimaryInfant"/>
                          <w:color w:val="0070C0"/>
                          <w:szCs w:val="18"/>
                        </w:rPr>
                        <w:t>In Scien</w:t>
                      </w:r>
                      <w:r w:rsidR="0057756C" w:rsidRPr="00A1496D">
                        <w:rPr>
                          <w:rFonts w:ascii="SassoonPrimaryInfant" w:hAnsi="SassoonPrimaryInfant"/>
                          <w:color w:val="0070C0"/>
                          <w:szCs w:val="18"/>
                        </w:rPr>
                        <w:t>ce</w:t>
                      </w:r>
                      <w:r w:rsidR="008E7C94">
                        <w:rPr>
                          <w:rFonts w:ascii="SassoonPrimaryInfant" w:hAnsi="SassoonPrimaryInfant"/>
                          <w:color w:val="0070C0"/>
                          <w:szCs w:val="18"/>
                        </w:rPr>
                        <w:t>,</w:t>
                      </w:r>
                      <w:r w:rsidR="0057756C" w:rsidRPr="00A1496D">
                        <w:rPr>
                          <w:rFonts w:ascii="SassoonPrimaryInfant" w:hAnsi="SassoonPrimaryInfant"/>
                          <w:color w:val="0070C0"/>
                          <w:szCs w:val="18"/>
                        </w:rPr>
                        <w:t xml:space="preserve"> our focus of study is on</w:t>
                      </w:r>
                      <w:r w:rsidR="00394417" w:rsidRPr="00A1496D">
                        <w:rPr>
                          <w:rFonts w:ascii="SassoonPrimaryInfant" w:hAnsi="SassoonPrimaryInfant"/>
                          <w:color w:val="0070C0"/>
                          <w:szCs w:val="18"/>
                        </w:rPr>
                        <w:t xml:space="preserve"> Living things and</w:t>
                      </w:r>
                      <w:r w:rsidR="0057756C" w:rsidRPr="00A1496D">
                        <w:rPr>
                          <w:rFonts w:ascii="SassoonPrimaryInfant" w:hAnsi="SassoonPrimaryInfant"/>
                          <w:color w:val="0070C0"/>
                          <w:szCs w:val="18"/>
                        </w:rPr>
                        <w:t xml:space="preserve"> Evolution and Inheritance.</w:t>
                      </w:r>
                      <w:r w:rsidR="00394417" w:rsidRPr="00A1496D">
                        <w:rPr>
                          <w:rFonts w:ascii="SassoonPrimaryInfant" w:hAnsi="SassoonPrimaryInfant"/>
                          <w:color w:val="0070C0"/>
                          <w:szCs w:val="18"/>
                        </w:rPr>
                        <w:t xml:space="preserve"> The children will</w:t>
                      </w:r>
                      <w:r w:rsidR="00394417" w:rsidRPr="00A1496D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394417" w:rsidRPr="00A1496D">
                        <w:rPr>
                          <w:rFonts w:ascii="SassoonPrimaryInfant" w:hAnsi="SassoonPrimaryInfant"/>
                          <w:color w:val="0070C0"/>
                          <w:szCs w:val="18"/>
                        </w:rPr>
                        <w:t xml:space="preserve">use their knowledge to classify and give the name of the group and one additional characteristic. They will </w:t>
                      </w:r>
                      <w:r w:rsidR="008E7C94">
                        <w:rPr>
                          <w:rFonts w:ascii="SassoonPrimaryInfant" w:hAnsi="SassoonPrimaryInfant"/>
                          <w:color w:val="0070C0"/>
                          <w:szCs w:val="18"/>
                        </w:rPr>
                        <w:t xml:space="preserve">                        </w:t>
                      </w:r>
                      <w:r w:rsidR="00394417" w:rsidRPr="00A1496D">
                        <w:rPr>
                          <w:rFonts w:ascii="SassoonPrimaryInfant" w:hAnsi="SassoonPrimaryInfant"/>
                          <w:color w:val="0070C0"/>
                          <w:szCs w:val="18"/>
                        </w:rPr>
                        <w:t>also learn about variation</w:t>
                      </w:r>
                      <w:r w:rsidR="008E7C94">
                        <w:rPr>
                          <w:rFonts w:ascii="SassoonPrimaryInfant" w:hAnsi="SassoonPrimaryInfant"/>
                          <w:color w:val="0070C0"/>
                          <w:szCs w:val="18"/>
                        </w:rPr>
                        <w:t xml:space="preserve">, </w:t>
                      </w:r>
                      <w:r w:rsidR="00394417" w:rsidRPr="00A1496D">
                        <w:rPr>
                          <w:rFonts w:ascii="SassoonPrimaryInfant" w:hAnsi="SassoonPrimaryInfant"/>
                          <w:color w:val="0070C0"/>
                          <w:szCs w:val="18"/>
                        </w:rPr>
                        <w:t xml:space="preserve">adaption </w:t>
                      </w:r>
                      <w:r w:rsidR="008E7C94">
                        <w:rPr>
                          <w:rFonts w:ascii="SassoonPrimaryInfant" w:hAnsi="SassoonPrimaryInfant"/>
                          <w:color w:val="0070C0"/>
                          <w:szCs w:val="18"/>
                        </w:rPr>
                        <w:t xml:space="preserve">                            </w:t>
                      </w:r>
                      <w:r w:rsidR="00394417" w:rsidRPr="00A1496D">
                        <w:rPr>
                          <w:rFonts w:ascii="SassoonPrimaryInfant" w:hAnsi="SassoonPrimaryInfant"/>
                          <w:color w:val="0070C0"/>
                          <w:szCs w:val="18"/>
                        </w:rPr>
                        <w:t>and carryout many investigations.</w:t>
                      </w:r>
                    </w:p>
                  </w:txbxContent>
                </v:textbox>
              </v:shape>
            </w:pict>
          </mc:Fallback>
        </mc:AlternateContent>
      </w:r>
    </w:p>
    <w:p w14:paraId="1519D582" w14:textId="7D79CA68" w:rsidR="00C2086C" w:rsidRPr="00A1496D" w:rsidRDefault="0060667B" w:rsidP="000A0336">
      <w:pPr>
        <w:tabs>
          <w:tab w:val="left" w:pos="13116"/>
        </w:tabs>
        <w:rPr>
          <w:rFonts w:ascii="SassoonPrimaryInfant" w:hAnsi="SassoonPrimaryInfant"/>
          <w:b/>
          <w:color w:val="0070C0"/>
          <w:sz w:val="24"/>
          <w:szCs w:val="20"/>
        </w:rPr>
      </w:pPr>
      <w:r w:rsidRPr="00A1496D">
        <w:rPr>
          <w:rFonts w:ascii="SassoonPrimaryInfant" w:hAnsi="SassoonPrimaryInfant"/>
          <w:b/>
          <w:noProof/>
          <w:color w:val="0070C0"/>
          <w:sz w:val="40"/>
          <w:szCs w:val="40"/>
          <w:lang w:eastAsia="en-GB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31A41436" wp14:editId="0CD237AB">
                <wp:simplePos x="0" y="0"/>
                <wp:positionH relativeFrom="margin">
                  <wp:posOffset>6189345</wp:posOffset>
                </wp:positionH>
                <wp:positionV relativeFrom="paragraph">
                  <wp:posOffset>137160</wp:posOffset>
                </wp:positionV>
                <wp:extent cx="3587115" cy="978535"/>
                <wp:effectExtent l="19050" t="19050" r="13335" b="12065"/>
                <wp:wrapNone/>
                <wp:docPr id="19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115" cy="978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>
                              <a:lumMod val="7500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>
                          <a:softEdge rad="12700"/>
                        </a:effectLst>
                      </wps:spPr>
                      <wps:txbx>
                        <w:txbxContent>
                          <w:p w14:paraId="7407ACA9" w14:textId="77777777" w:rsidR="00787F0B" w:rsidRDefault="00787F0B" w:rsidP="00BB2307">
                            <w:pPr>
                              <w:spacing w:after="0"/>
                              <w:jc w:val="center"/>
                              <w:rPr>
                                <w:rFonts w:ascii="SassoonPrimaryInfant" w:hAnsi="SassoonPrimaryInfant" w:cs="Arial"/>
                                <w:color w:val="2E74B5" w:themeColor="accent1" w:themeShade="BF"/>
                                <w:sz w:val="24"/>
                                <w:szCs w:val="24"/>
                              </w:rPr>
                            </w:pPr>
                            <w:r w:rsidRPr="00787F0B">
                              <w:rPr>
                                <w:rFonts w:ascii="SassoonPrimaryInfant" w:hAnsi="SassoonPrimaryInfant"/>
                                <w:noProof/>
                                <w:color w:val="0070C0"/>
                                <w:sz w:val="24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54F03B22" wp14:editId="1F195FC5">
                                  <wp:extent cx="574040" cy="179070"/>
                                  <wp:effectExtent l="0" t="0" r="0" b="0"/>
                                  <wp:docPr id="208" name="Picture 20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74431" cy="17921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13521F">
                              <w:rPr>
                                <w:rFonts w:ascii="SassoonPrimaryInfant" w:hAnsi="SassoonPrimaryInfant" w:cs="Arial"/>
                                <w:color w:val="2E74B5" w:themeColor="accent1" w:themeShade="BF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noProof/>
                                <w:color w:val="0070C0"/>
                                <w:sz w:val="24"/>
                                <w:szCs w:val="20"/>
                                <w:lang w:eastAsia="en-GB"/>
                              </w:rPr>
                              <w:t xml:space="preserve">                                             </w:t>
                            </w:r>
                            <w:r w:rsidRPr="00787F0B">
                              <w:rPr>
                                <w:rFonts w:ascii="SassoonPrimaryInfant" w:hAnsi="SassoonPrimaryInfant"/>
                                <w:noProof/>
                                <w:color w:val="0070C0"/>
                                <w:sz w:val="24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2B7BC8EE" wp14:editId="46D82D6C">
                                  <wp:extent cx="574040" cy="179070"/>
                                  <wp:effectExtent l="0" t="0" r="0" b="0"/>
                                  <wp:docPr id="209" name="Picture 20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74431" cy="17921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577D7FD" w14:textId="77777777" w:rsidR="00905D40" w:rsidRPr="00A1496D" w:rsidRDefault="0013521F" w:rsidP="00BB2307">
                            <w:pPr>
                              <w:spacing w:after="0"/>
                              <w:jc w:val="center"/>
                              <w:rPr>
                                <w:rFonts w:ascii="SassoonPrimaryInfant" w:hAnsi="SassoonPrimaryInfant" w:cs="Arial"/>
                                <w:color w:val="2E74B5" w:themeColor="accent1" w:themeShade="BF"/>
                              </w:rPr>
                            </w:pPr>
                            <w:r w:rsidRPr="00A1496D">
                              <w:rPr>
                                <w:rFonts w:ascii="SassoonPrimaryInfant" w:hAnsi="SassoonPrimaryInfant" w:cs="Arial"/>
                                <w:color w:val="2E74B5" w:themeColor="accent1" w:themeShade="BF"/>
                              </w:rPr>
                              <w:t>Safety, Caring, Ach</w:t>
                            </w:r>
                            <w:r w:rsidR="006A0E00" w:rsidRPr="00A1496D">
                              <w:rPr>
                                <w:rFonts w:ascii="SassoonPrimaryInfant" w:hAnsi="SassoonPrimaryInfant" w:cs="Arial"/>
                                <w:color w:val="2E74B5" w:themeColor="accent1" w:themeShade="BF"/>
                              </w:rPr>
                              <w:t>ievement, Resilience,</w:t>
                            </w:r>
                            <w:r w:rsidR="00787F0B" w:rsidRPr="00A1496D">
                              <w:rPr>
                                <w:rFonts w:ascii="SassoonPrimaryInfant" w:hAnsi="SassoonPrimaryInfant"/>
                                <w:noProof/>
                                <w:color w:val="0070C0"/>
                                <w:szCs w:val="18"/>
                                <w:lang w:eastAsia="en-GB"/>
                              </w:rPr>
                              <w:t xml:space="preserve"> </w:t>
                            </w:r>
                            <w:r w:rsidRPr="00A1496D">
                              <w:rPr>
                                <w:rFonts w:ascii="SassoonPrimaryInfant" w:hAnsi="SassoonPrimaryInfant" w:cs="Arial"/>
                                <w:color w:val="2E74B5" w:themeColor="accent1" w:themeShade="BF"/>
                              </w:rPr>
                              <w:t>Friendshi</w:t>
                            </w:r>
                            <w:r w:rsidR="006A0E00" w:rsidRPr="00A1496D">
                              <w:rPr>
                                <w:rFonts w:ascii="SassoonPrimaryInfant" w:hAnsi="SassoonPrimaryInfant" w:cs="Arial"/>
                                <w:color w:val="2E74B5" w:themeColor="accent1" w:themeShade="BF"/>
                              </w:rPr>
                              <w:t>p</w:t>
                            </w:r>
                          </w:p>
                          <w:p w14:paraId="41A5E3D8" w14:textId="030D3C43" w:rsidR="00D2581A" w:rsidRPr="00BB2307" w:rsidRDefault="00D2581A" w:rsidP="00BB2307">
                            <w:pPr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  <w:b/>
                                <w:color w:val="2E74B5" w:themeColor="accent1" w:themeShade="BF"/>
                                <w:sz w:val="28"/>
                              </w:rPr>
                            </w:pPr>
                            <w:r w:rsidRPr="00A1496D">
                              <w:rPr>
                                <w:rFonts w:ascii="SassoonPrimaryInfant" w:hAnsi="SassoonPrimaryInfant" w:cs="Arial"/>
                                <w:color w:val="2E74B5" w:themeColor="accent1" w:themeShade="BF"/>
                              </w:rPr>
                              <w:t>Our themes during PSHE lessons will focus on</w:t>
                            </w:r>
                            <w:r w:rsidR="006A1857" w:rsidRPr="00A1496D">
                              <w:rPr>
                                <w:rFonts w:ascii="SassoonPrimaryInfant" w:hAnsi="SassoonPrimaryInfant" w:cs="Arial"/>
                                <w:color w:val="2E74B5" w:themeColor="accent1" w:themeShade="BF"/>
                              </w:rPr>
                              <w:t xml:space="preserve"> keeping safe and rights and respect</w:t>
                            </w:r>
                            <w:r w:rsidR="00102993">
                              <w:rPr>
                                <w:rFonts w:ascii="SassoonPrimaryInfant" w:hAnsi="SassoonPrimaryInfant" w:cs="Arial"/>
                                <w:color w:val="2E74B5" w:themeColor="accent1" w:themeShade="BF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A41436" id="Text Box 19" o:spid="_x0000_s1035" type="#_x0000_t202" style="position:absolute;margin-left:487.35pt;margin-top:10.8pt;width:282.45pt;height:77.0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" strokecolor="#2e74b5 [2404]" strokeweight="2.25pt">
                <v:textbox>
                  <w:txbxContent>
                    <w:p w14:paraId="7407ACA9" w14:textId="77777777" w:rsidR="00787F0B" w:rsidRDefault="00787F0B" w:rsidP="00BB2307">
                      <w:pPr>
                        <w:spacing w:after="0"/>
                        <w:jc w:val="center"/>
                        <w:rPr>
                          <w:rFonts w:ascii="SassoonPrimaryInfant" w:hAnsi="SassoonPrimaryInfant" w:cs="Arial"/>
                          <w:color w:val="2E74B5" w:themeColor="accent1" w:themeShade="BF"/>
                          <w:sz w:val="24"/>
                          <w:szCs w:val="24"/>
                        </w:rPr>
                      </w:pPr>
                      <w:r w:rsidRPr="00787F0B">
                        <w:rPr>
                          <w:rFonts w:ascii="SassoonPrimaryInfant" w:hAnsi="SassoonPrimaryInfant"/>
                          <w:noProof/>
                          <w:color w:val="0070C0"/>
                          <w:sz w:val="24"/>
                          <w:szCs w:val="20"/>
                          <w:lang w:eastAsia="en-GB"/>
                        </w:rPr>
                        <w:drawing>
                          <wp:inline distT="0" distB="0" distL="0" distR="0" wp14:anchorId="54F03B22" wp14:editId="1F195FC5">
                            <wp:extent cx="574040" cy="179070"/>
                            <wp:effectExtent l="0" t="0" r="0" b="0"/>
                            <wp:docPr id="208" name="Picture 20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7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74431" cy="17921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13521F">
                        <w:rPr>
                          <w:rFonts w:ascii="SassoonPrimaryInfant" w:hAnsi="SassoonPrimaryInfant" w:cs="Arial"/>
                          <w:color w:val="2E74B5" w:themeColor="accent1" w:themeShade="BF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noProof/>
                          <w:color w:val="0070C0"/>
                          <w:sz w:val="24"/>
                          <w:szCs w:val="20"/>
                          <w:lang w:eastAsia="en-GB"/>
                        </w:rPr>
                        <w:t xml:space="preserve">                                             </w:t>
                      </w:r>
                      <w:r w:rsidRPr="00787F0B">
                        <w:rPr>
                          <w:rFonts w:ascii="SassoonPrimaryInfant" w:hAnsi="SassoonPrimaryInfant"/>
                          <w:noProof/>
                          <w:color w:val="0070C0"/>
                          <w:sz w:val="24"/>
                          <w:szCs w:val="20"/>
                          <w:lang w:eastAsia="en-GB"/>
                        </w:rPr>
                        <w:drawing>
                          <wp:inline distT="0" distB="0" distL="0" distR="0" wp14:anchorId="2B7BC8EE" wp14:editId="46D82D6C">
                            <wp:extent cx="574040" cy="179070"/>
                            <wp:effectExtent l="0" t="0" r="0" b="0"/>
                            <wp:docPr id="209" name="Picture 20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7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74431" cy="17921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577D7FD" w14:textId="77777777" w:rsidR="00905D40" w:rsidRPr="00A1496D" w:rsidRDefault="0013521F" w:rsidP="00BB2307">
                      <w:pPr>
                        <w:spacing w:after="0"/>
                        <w:jc w:val="center"/>
                        <w:rPr>
                          <w:rFonts w:ascii="SassoonPrimaryInfant" w:hAnsi="SassoonPrimaryInfant" w:cs="Arial"/>
                          <w:color w:val="2E74B5" w:themeColor="accent1" w:themeShade="BF"/>
                        </w:rPr>
                      </w:pPr>
                      <w:r w:rsidRPr="00A1496D">
                        <w:rPr>
                          <w:rFonts w:ascii="SassoonPrimaryInfant" w:hAnsi="SassoonPrimaryInfant" w:cs="Arial"/>
                          <w:color w:val="2E74B5" w:themeColor="accent1" w:themeShade="BF"/>
                        </w:rPr>
                        <w:t>Safety, Caring, Ach</w:t>
                      </w:r>
                      <w:r w:rsidR="006A0E00" w:rsidRPr="00A1496D">
                        <w:rPr>
                          <w:rFonts w:ascii="SassoonPrimaryInfant" w:hAnsi="SassoonPrimaryInfant" w:cs="Arial"/>
                          <w:color w:val="2E74B5" w:themeColor="accent1" w:themeShade="BF"/>
                        </w:rPr>
                        <w:t>ievement, Resilience,</w:t>
                      </w:r>
                      <w:r w:rsidR="00787F0B" w:rsidRPr="00A1496D">
                        <w:rPr>
                          <w:rFonts w:ascii="SassoonPrimaryInfant" w:hAnsi="SassoonPrimaryInfant"/>
                          <w:noProof/>
                          <w:color w:val="0070C0"/>
                          <w:szCs w:val="18"/>
                          <w:lang w:eastAsia="en-GB"/>
                        </w:rPr>
                        <w:t xml:space="preserve"> </w:t>
                      </w:r>
                      <w:r w:rsidRPr="00A1496D">
                        <w:rPr>
                          <w:rFonts w:ascii="SassoonPrimaryInfant" w:hAnsi="SassoonPrimaryInfant" w:cs="Arial"/>
                          <w:color w:val="2E74B5" w:themeColor="accent1" w:themeShade="BF"/>
                        </w:rPr>
                        <w:t>Friendshi</w:t>
                      </w:r>
                      <w:r w:rsidR="006A0E00" w:rsidRPr="00A1496D">
                        <w:rPr>
                          <w:rFonts w:ascii="SassoonPrimaryInfant" w:hAnsi="SassoonPrimaryInfant" w:cs="Arial"/>
                          <w:color w:val="2E74B5" w:themeColor="accent1" w:themeShade="BF"/>
                        </w:rPr>
                        <w:t>p</w:t>
                      </w:r>
                    </w:p>
                    <w:p w14:paraId="41A5E3D8" w14:textId="030D3C43" w:rsidR="00D2581A" w:rsidRPr="00BB2307" w:rsidRDefault="00D2581A" w:rsidP="00BB2307">
                      <w:pPr>
                        <w:spacing w:after="0"/>
                        <w:jc w:val="center"/>
                        <w:rPr>
                          <w:rFonts w:ascii="SassoonPrimaryInfant" w:hAnsi="SassoonPrimaryInfant"/>
                          <w:b/>
                          <w:color w:val="2E74B5" w:themeColor="accent1" w:themeShade="BF"/>
                          <w:sz w:val="28"/>
                        </w:rPr>
                      </w:pPr>
                      <w:r w:rsidRPr="00A1496D">
                        <w:rPr>
                          <w:rFonts w:ascii="SassoonPrimaryInfant" w:hAnsi="SassoonPrimaryInfant" w:cs="Arial"/>
                          <w:color w:val="2E74B5" w:themeColor="accent1" w:themeShade="BF"/>
                        </w:rPr>
                        <w:t>Our themes during PSHE lessons will focus on</w:t>
                      </w:r>
                      <w:r w:rsidR="006A1857" w:rsidRPr="00A1496D">
                        <w:rPr>
                          <w:rFonts w:ascii="SassoonPrimaryInfant" w:hAnsi="SassoonPrimaryInfant" w:cs="Arial"/>
                          <w:color w:val="2E74B5" w:themeColor="accent1" w:themeShade="BF"/>
                        </w:rPr>
                        <w:t xml:space="preserve"> keeping safe and rights and respect</w:t>
                      </w:r>
                      <w:r w:rsidR="00102993">
                        <w:rPr>
                          <w:rFonts w:ascii="SassoonPrimaryInfant" w:hAnsi="SassoonPrimaryInfant" w:cs="Arial"/>
                          <w:color w:val="2E74B5" w:themeColor="accent1" w:themeShade="BF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B208B5C" w14:textId="0DDDDF54" w:rsidR="00C2086C" w:rsidRPr="00A1496D" w:rsidRDefault="008E7C94" w:rsidP="008E7C94">
      <w:pPr>
        <w:tabs>
          <w:tab w:val="left" w:pos="3495"/>
          <w:tab w:val="left" w:pos="13116"/>
        </w:tabs>
        <w:rPr>
          <w:rFonts w:ascii="SassoonPrimaryInfant" w:hAnsi="SassoonPrimaryInfant"/>
          <w:b/>
          <w:color w:val="0070C0"/>
          <w:sz w:val="40"/>
          <w:szCs w:val="40"/>
        </w:rPr>
      </w:pPr>
      <w:r w:rsidRPr="00A1496D">
        <w:rPr>
          <w:noProof/>
          <w:color w:val="0070C0"/>
          <w:sz w:val="20"/>
          <w:szCs w:val="20"/>
          <w:lang w:eastAsia="en-GB"/>
        </w:rPr>
        <w:drawing>
          <wp:anchor distT="0" distB="0" distL="114300" distR="114300" simplePos="0" relativeHeight="251715584" behindDoc="0" locked="0" layoutInCell="1" allowOverlap="1" wp14:anchorId="13E43487" wp14:editId="4513CB70">
            <wp:simplePos x="0" y="0"/>
            <wp:positionH relativeFrom="margin">
              <wp:posOffset>2513965</wp:posOffset>
            </wp:positionH>
            <wp:positionV relativeFrom="paragraph">
              <wp:posOffset>309880</wp:posOffset>
            </wp:positionV>
            <wp:extent cx="1026160" cy="482600"/>
            <wp:effectExtent l="0" t="0" r="2540" b="0"/>
            <wp:wrapSquare wrapText="bothSides"/>
            <wp:docPr id="27" name="Picture 27" descr="Science word Images, Stock Photos &amp; Vectors | Shutter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cience word Images, Stock Photos &amp; Vectors | Shutterstock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220"/>
                    <a:stretch/>
                  </pic:blipFill>
                  <pic:spPr bwMode="auto">
                    <a:xfrm>
                      <a:off x="0" y="0"/>
                      <a:ext cx="1026160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PrimaryInfant" w:hAnsi="SassoonPrimaryInfant"/>
          <w:b/>
          <w:color w:val="0070C0"/>
          <w:sz w:val="40"/>
          <w:szCs w:val="40"/>
        </w:rPr>
        <w:tab/>
      </w:r>
    </w:p>
    <w:p w14:paraId="4A8F0590" w14:textId="15F5B2ED" w:rsidR="00C2086C" w:rsidRPr="00A1496D" w:rsidRDefault="001D4A26" w:rsidP="002B0B39">
      <w:pPr>
        <w:tabs>
          <w:tab w:val="left" w:pos="13116"/>
        </w:tabs>
        <w:jc w:val="center"/>
        <w:rPr>
          <w:rFonts w:ascii="SassoonPrimaryInfant" w:hAnsi="SassoonPrimaryInfant"/>
          <w:b/>
          <w:color w:val="0070C0"/>
          <w:sz w:val="40"/>
          <w:szCs w:val="40"/>
        </w:rPr>
      </w:pPr>
      <w:r w:rsidRPr="00A1496D">
        <w:rPr>
          <w:rFonts w:ascii="SassoonPrimaryInfant" w:hAnsi="SassoonPrimaryInfant"/>
          <w:b/>
          <w:noProof/>
          <w:color w:val="0070C0"/>
          <w:sz w:val="40"/>
          <w:szCs w:val="40"/>
          <w:lang w:eastAsia="en-GB"/>
        </w:rPr>
        <mc:AlternateContent>
          <mc:Choice Requires="wps">
            <w:drawing>
              <wp:anchor distT="45720" distB="45720" distL="114300" distR="114300" simplePos="0" relativeHeight="251736064" behindDoc="0" locked="0" layoutInCell="1" allowOverlap="1" wp14:anchorId="3687CBE4" wp14:editId="1CAF5DB1">
                <wp:simplePos x="0" y="0"/>
                <wp:positionH relativeFrom="column">
                  <wp:posOffset>284121</wp:posOffset>
                </wp:positionH>
                <wp:positionV relativeFrom="paragraph">
                  <wp:posOffset>969093</wp:posOffset>
                </wp:positionV>
                <wp:extent cx="6466114" cy="3995057"/>
                <wp:effectExtent l="19050" t="19050" r="11430" b="24765"/>
                <wp:wrapNone/>
                <wp:docPr id="207" name="Text Box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66114" cy="399505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>
                              <a:lumMod val="7500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>
                          <a:softEdge rad="12700"/>
                        </a:effectLst>
                      </wps:spPr>
                      <wps:txbx>
                        <w:txbxContent>
                          <w:p w14:paraId="7C7861AA" w14:textId="77777777" w:rsidR="00787F0B" w:rsidRDefault="00787F0B" w:rsidP="00787F0B">
                            <w:pPr>
                              <w:spacing w:after="0"/>
                              <w:jc w:val="center"/>
                              <w:rPr>
                                <w:rFonts w:ascii="Bernard MT Condensed" w:hAnsi="Bernard MT Condensed" w:cs="Leelawadee UI Semilight"/>
                                <w:b/>
                                <w:sz w:val="32"/>
                              </w:rPr>
                            </w:pPr>
                            <w:r w:rsidRPr="00787F0B">
                              <w:rPr>
                                <w:rFonts w:ascii="Bernard MT Condensed" w:hAnsi="Bernard MT Condensed" w:cs="Leelawadee UI Semilight"/>
                                <w:b/>
                                <w:sz w:val="32"/>
                              </w:rPr>
                              <w:t xml:space="preserve">Year 6 </w:t>
                            </w:r>
                            <w:r w:rsidR="006A1857">
                              <w:rPr>
                                <w:rFonts w:ascii="Bernard MT Condensed" w:hAnsi="Bernard MT Condensed" w:cs="Leelawadee UI Semilight"/>
                                <w:b/>
                                <w:sz w:val="32"/>
                              </w:rPr>
                              <w:t>Tudor</w:t>
                            </w:r>
                            <w:r w:rsidRPr="00787F0B">
                              <w:rPr>
                                <w:rFonts w:ascii="Bernard MT Condensed" w:hAnsi="Bernard MT Condensed" w:cs="Leelawadee UI Semilight"/>
                                <w:b/>
                                <w:sz w:val="32"/>
                              </w:rPr>
                              <w:t xml:space="preserve"> Project Tasks.</w:t>
                            </w:r>
                          </w:p>
                          <w:p w14:paraId="3147B936" w14:textId="77777777" w:rsidR="00787F0B" w:rsidRPr="00787F0B" w:rsidRDefault="00787F0B" w:rsidP="00787F0B">
                            <w:pPr>
                              <w:spacing w:after="0"/>
                              <w:jc w:val="center"/>
                              <w:rPr>
                                <w:rFonts w:ascii="SassoonPrimaryInfant" w:hAnsi="SassoonPrimaryInfant" w:cs="Leelawadee UI Semilight"/>
                              </w:rPr>
                            </w:pPr>
                            <w:r w:rsidRPr="00787F0B">
                              <w:rPr>
                                <w:rFonts w:ascii="SassoonPrimaryInfant" w:hAnsi="SassoonPrimaryInfant" w:cs="Leelawadee UI Semilight"/>
                              </w:rPr>
                              <w:t>Please complete at le</w:t>
                            </w:r>
                            <w:r>
                              <w:rPr>
                                <w:rFonts w:ascii="SassoonPrimaryInfant" w:hAnsi="SassoonPrimaryInfant" w:cs="Leelawadee UI Semilight"/>
                              </w:rPr>
                              <w:t xml:space="preserve">ast four of these tasks before </w:t>
                            </w:r>
                            <w:r w:rsidR="006A1857">
                              <w:rPr>
                                <w:rFonts w:ascii="SassoonPrimaryInfant" w:hAnsi="SassoonPrimaryInfant" w:cs="Leelawadee UI Semilight"/>
                              </w:rPr>
                              <w:t>17</w:t>
                            </w:r>
                            <w:r w:rsidR="006A1857" w:rsidRPr="006A1857">
                              <w:rPr>
                                <w:rFonts w:ascii="SassoonPrimaryInfant" w:hAnsi="SassoonPrimaryInfant" w:cs="Leelawadee UI Semilight"/>
                                <w:vertAlign w:val="superscript"/>
                              </w:rPr>
                              <w:t>th</w:t>
                            </w:r>
                            <w:r w:rsidR="006A1857">
                              <w:rPr>
                                <w:rFonts w:ascii="SassoonPrimaryInfant" w:hAnsi="SassoonPrimaryInfant" w:cs="Leelawadee UI Semilight"/>
                              </w:rPr>
                              <w:t xml:space="preserve"> March</w:t>
                            </w:r>
                            <w:r w:rsidRPr="00787F0B">
                              <w:rPr>
                                <w:rFonts w:ascii="SassoonPrimaryInfant" w:hAnsi="SassoonPrimaryInfant" w:cs="Leelawadee UI Semilight"/>
                              </w:rPr>
                              <w:t>.</w:t>
                            </w:r>
                          </w:p>
                          <w:p w14:paraId="2799093C" w14:textId="77777777" w:rsidR="00787F0B" w:rsidRDefault="00787F0B" w:rsidP="00787F0B">
                            <w:pPr>
                              <w:spacing w:after="0" w:line="240" w:lineRule="auto"/>
                              <w:jc w:val="center"/>
                              <w:rPr>
                                <w:rFonts w:ascii="SassoonPrimaryInfant" w:hAnsi="SassoonPrimaryInfant" w:cs="Leelawadee UI Semilight"/>
                              </w:rPr>
                            </w:pPr>
                            <w:r w:rsidRPr="00787F0B">
                              <w:rPr>
                                <w:rFonts w:ascii="SassoonPrimaryInfant" w:hAnsi="SassoonPrimaryInfant" w:cs="Leelawadee UI Semilight"/>
                              </w:rPr>
                              <w:t>As soon as you finish a task please bring it into school to share with your class!</w:t>
                            </w:r>
                          </w:p>
                          <w:p w14:paraId="35041A9D" w14:textId="77777777" w:rsidR="006F2ADF" w:rsidRPr="00787F0B" w:rsidRDefault="006F2ADF" w:rsidP="00787F0B">
                            <w:pPr>
                              <w:spacing w:after="0" w:line="240" w:lineRule="auto"/>
                              <w:jc w:val="center"/>
                              <w:rPr>
                                <w:rFonts w:ascii="SassoonPrimaryInfant" w:hAnsi="SassoonPrimaryInfant" w:cs="Leelawadee UI Semilight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E5375B4" wp14:editId="12D762B2">
                                  <wp:extent cx="5610225" cy="3269535"/>
                                  <wp:effectExtent l="0" t="0" r="0" b="7620"/>
                                  <wp:docPr id="438723955" name="Picture 43872395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614826" cy="327221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97DCE60" w14:textId="77777777" w:rsidR="00787F0B" w:rsidRPr="001F6BAE" w:rsidRDefault="00787F0B" w:rsidP="00787F0B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color w:val="2E74B5" w:themeColor="accent1" w:themeShade="BF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87CBE4" id="Text Box 207" o:spid="_x0000_s1037" type="#_x0000_t202" style="position:absolute;left:0;text-align:left;margin-left:22.35pt;margin-top:76.3pt;width:509.15pt;height:314.55pt;z-index:2517360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" strokecolor="#2e74b5 [2404]" strokeweight="2.25pt">
                <v:textbox>
                  <w:txbxContent>
                    <w:p w14:paraId="7C7861AA" w14:textId="77777777" w:rsidR="00787F0B" w:rsidRDefault="00787F0B" w:rsidP="00787F0B">
                      <w:pPr>
                        <w:spacing w:after="0"/>
                        <w:jc w:val="center"/>
                        <w:rPr>
                          <w:rFonts w:ascii="Bernard MT Condensed" w:hAnsi="Bernard MT Condensed" w:cs="Leelawadee UI Semilight"/>
                          <w:b/>
                          <w:sz w:val="32"/>
                        </w:rPr>
                      </w:pPr>
                      <w:r w:rsidRPr="00787F0B">
                        <w:rPr>
                          <w:rFonts w:ascii="Bernard MT Condensed" w:hAnsi="Bernard MT Condensed" w:cs="Leelawadee UI Semilight"/>
                          <w:b/>
                          <w:sz w:val="32"/>
                        </w:rPr>
                        <w:t xml:space="preserve">Year 6 </w:t>
                      </w:r>
                      <w:r w:rsidR="006A1857">
                        <w:rPr>
                          <w:rFonts w:ascii="Bernard MT Condensed" w:hAnsi="Bernard MT Condensed" w:cs="Leelawadee UI Semilight"/>
                          <w:b/>
                          <w:sz w:val="32"/>
                        </w:rPr>
                        <w:t>Tudor</w:t>
                      </w:r>
                      <w:r w:rsidRPr="00787F0B">
                        <w:rPr>
                          <w:rFonts w:ascii="Bernard MT Condensed" w:hAnsi="Bernard MT Condensed" w:cs="Leelawadee UI Semilight"/>
                          <w:b/>
                          <w:sz w:val="32"/>
                        </w:rPr>
                        <w:t xml:space="preserve"> Project Tasks.</w:t>
                      </w:r>
                    </w:p>
                    <w:p w14:paraId="3147B936" w14:textId="77777777" w:rsidR="00787F0B" w:rsidRPr="00787F0B" w:rsidRDefault="00787F0B" w:rsidP="00787F0B">
                      <w:pPr>
                        <w:spacing w:after="0"/>
                        <w:jc w:val="center"/>
                        <w:rPr>
                          <w:rFonts w:ascii="SassoonPrimaryInfant" w:hAnsi="SassoonPrimaryInfant" w:cs="Leelawadee UI Semilight"/>
                        </w:rPr>
                      </w:pPr>
                      <w:r w:rsidRPr="00787F0B">
                        <w:rPr>
                          <w:rFonts w:ascii="SassoonPrimaryInfant" w:hAnsi="SassoonPrimaryInfant" w:cs="Leelawadee UI Semilight"/>
                        </w:rPr>
                        <w:t>Please complete at le</w:t>
                      </w:r>
                      <w:r>
                        <w:rPr>
                          <w:rFonts w:ascii="SassoonPrimaryInfant" w:hAnsi="SassoonPrimaryInfant" w:cs="Leelawadee UI Semilight"/>
                        </w:rPr>
                        <w:t xml:space="preserve">ast four of these tasks before </w:t>
                      </w:r>
                      <w:r w:rsidR="006A1857">
                        <w:rPr>
                          <w:rFonts w:ascii="SassoonPrimaryInfant" w:hAnsi="SassoonPrimaryInfant" w:cs="Leelawadee UI Semilight"/>
                        </w:rPr>
                        <w:t>17</w:t>
                      </w:r>
                      <w:r w:rsidR="006A1857" w:rsidRPr="006A1857">
                        <w:rPr>
                          <w:rFonts w:ascii="SassoonPrimaryInfant" w:hAnsi="SassoonPrimaryInfant" w:cs="Leelawadee UI Semilight"/>
                          <w:vertAlign w:val="superscript"/>
                        </w:rPr>
                        <w:t>th</w:t>
                      </w:r>
                      <w:r w:rsidR="006A1857">
                        <w:rPr>
                          <w:rFonts w:ascii="SassoonPrimaryInfant" w:hAnsi="SassoonPrimaryInfant" w:cs="Leelawadee UI Semilight"/>
                        </w:rPr>
                        <w:t xml:space="preserve"> March</w:t>
                      </w:r>
                      <w:r w:rsidRPr="00787F0B">
                        <w:rPr>
                          <w:rFonts w:ascii="SassoonPrimaryInfant" w:hAnsi="SassoonPrimaryInfant" w:cs="Leelawadee UI Semilight"/>
                        </w:rPr>
                        <w:t>.</w:t>
                      </w:r>
                    </w:p>
                    <w:p w14:paraId="2799093C" w14:textId="77777777" w:rsidR="00787F0B" w:rsidRDefault="00787F0B" w:rsidP="00787F0B">
                      <w:pPr>
                        <w:spacing w:after="0" w:line="240" w:lineRule="auto"/>
                        <w:jc w:val="center"/>
                        <w:rPr>
                          <w:rFonts w:ascii="SassoonPrimaryInfant" w:hAnsi="SassoonPrimaryInfant" w:cs="Leelawadee UI Semilight"/>
                        </w:rPr>
                      </w:pPr>
                      <w:r w:rsidRPr="00787F0B">
                        <w:rPr>
                          <w:rFonts w:ascii="SassoonPrimaryInfant" w:hAnsi="SassoonPrimaryInfant" w:cs="Leelawadee UI Semilight"/>
                        </w:rPr>
                        <w:t>As soon as you finish a task please bring it into school to share with your class!</w:t>
                      </w:r>
                    </w:p>
                    <w:p w14:paraId="35041A9D" w14:textId="77777777" w:rsidR="006F2ADF" w:rsidRPr="00787F0B" w:rsidRDefault="006F2ADF" w:rsidP="00787F0B">
                      <w:pPr>
                        <w:spacing w:after="0" w:line="240" w:lineRule="auto"/>
                        <w:jc w:val="center"/>
                        <w:rPr>
                          <w:rFonts w:ascii="SassoonPrimaryInfant" w:hAnsi="SassoonPrimaryInfant" w:cs="Leelawadee UI Semilight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E5375B4" wp14:editId="12D762B2">
                            <wp:extent cx="5610225" cy="3269535"/>
                            <wp:effectExtent l="0" t="0" r="0" b="7620"/>
                            <wp:docPr id="204" name="Picture 20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614826" cy="327221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97DCE60" w14:textId="77777777" w:rsidR="00787F0B" w:rsidRPr="001F6BAE" w:rsidRDefault="00787F0B" w:rsidP="00787F0B">
                      <w:pPr>
                        <w:jc w:val="center"/>
                        <w:rPr>
                          <w:rFonts w:ascii="SassoonPrimaryInfant" w:hAnsi="SassoonPrimaryInfant"/>
                          <w:b/>
                          <w:color w:val="2E74B5" w:themeColor="accent1" w:themeShade="BF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93027B1" w14:textId="022B6112" w:rsidR="008E7C94" w:rsidRPr="008E7C94" w:rsidRDefault="006A3278" w:rsidP="008E7C94">
      <w:pPr>
        <w:tabs>
          <w:tab w:val="left" w:pos="13116"/>
        </w:tabs>
        <w:rPr>
          <w:rFonts w:ascii="SassoonPrimaryInfant" w:hAnsi="SassoonPrimaryInfant"/>
          <w:b/>
          <w:color w:val="0070C0"/>
          <w:sz w:val="28"/>
          <w:szCs w:val="28"/>
        </w:rPr>
      </w:pPr>
      <w:r w:rsidRPr="008E7C94">
        <w:rPr>
          <w:rFonts w:ascii="Kinetic" w:hAnsi="Kinetic"/>
          <w:b/>
          <w:noProof/>
          <w:color w:val="2E74B5" w:themeColor="accent1" w:themeShade="BF"/>
          <w:sz w:val="28"/>
          <w:szCs w:val="28"/>
        </w:rPr>
        <w:lastRenderedPageBreak/>
        <w:drawing>
          <wp:anchor distT="0" distB="0" distL="114300" distR="114300" simplePos="0" relativeHeight="251744256" behindDoc="0" locked="0" layoutInCell="1" allowOverlap="1" wp14:anchorId="4CBADE7D" wp14:editId="4FA70275">
            <wp:simplePos x="0" y="0"/>
            <wp:positionH relativeFrom="margin">
              <wp:posOffset>7379970</wp:posOffset>
            </wp:positionH>
            <wp:positionV relativeFrom="paragraph">
              <wp:posOffset>-17780</wp:posOffset>
            </wp:positionV>
            <wp:extent cx="1682750" cy="596900"/>
            <wp:effectExtent l="0" t="0" r="0" b="0"/>
            <wp:wrapNone/>
            <wp:docPr id="41" name="Picture 41" descr="A group of pencils on a str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41" descr="A group of pencils on a string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735" b="17259"/>
                    <a:stretch/>
                  </pic:blipFill>
                  <pic:spPr bwMode="auto">
                    <a:xfrm>
                      <a:off x="0" y="0"/>
                      <a:ext cx="1682750" cy="59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7C94">
        <w:rPr>
          <w:rFonts w:ascii="SassoonPrimaryInfant" w:hAnsi="SassoonPrimaryInfant"/>
          <w:b/>
          <w:color w:val="0070C0"/>
          <w:sz w:val="28"/>
          <w:szCs w:val="28"/>
        </w:rPr>
        <w:t xml:space="preserve">                            </w:t>
      </w:r>
      <w:r>
        <w:rPr>
          <w:rFonts w:ascii="SassoonPrimaryInfant" w:hAnsi="SassoonPrimaryInfant"/>
          <w:b/>
          <w:color w:val="0070C0"/>
          <w:sz w:val="28"/>
          <w:szCs w:val="28"/>
        </w:rPr>
        <w:t xml:space="preserve">        </w:t>
      </w:r>
      <w:r w:rsidR="008E7C94">
        <w:rPr>
          <w:rFonts w:ascii="SassoonPrimaryInfant" w:hAnsi="SassoonPrimaryInfant"/>
          <w:b/>
          <w:color w:val="0070C0"/>
          <w:sz w:val="28"/>
          <w:szCs w:val="28"/>
        </w:rPr>
        <w:t xml:space="preserve">  </w:t>
      </w:r>
      <w:r w:rsidR="008E7C94" w:rsidRPr="008E7C94">
        <w:rPr>
          <w:rFonts w:ascii="SassoonPrimaryInfant" w:hAnsi="SassoonPrimaryInfant"/>
          <w:b/>
          <w:color w:val="0070C0"/>
          <w:sz w:val="28"/>
          <w:szCs w:val="28"/>
        </w:rPr>
        <w:t>Year 6 POWER UP Project Tasks.</w:t>
      </w:r>
    </w:p>
    <w:p w14:paraId="2D27027F" w14:textId="7414B38D" w:rsidR="008E7C94" w:rsidRPr="008E7C94" w:rsidRDefault="006A3278" w:rsidP="008E7C94">
      <w:pPr>
        <w:tabs>
          <w:tab w:val="left" w:pos="13116"/>
        </w:tabs>
        <w:rPr>
          <w:rFonts w:ascii="SassoonPrimaryInfant" w:hAnsi="SassoonPrimaryInfant"/>
          <w:b/>
          <w:color w:val="0070C0"/>
          <w:sz w:val="28"/>
          <w:szCs w:val="28"/>
        </w:rPr>
      </w:pPr>
      <w:r w:rsidRPr="00C37F55">
        <w:rPr>
          <w:rFonts w:ascii="Kinetic" w:hAnsi="Kinetic"/>
          <w:noProof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746304" behindDoc="0" locked="0" layoutInCell="1" allowOverlap="1" wp14:anchorId="58B6EC91" wp14:editId="2ACA2050">
                <wp:simplePos x="0" y="0"/>
                <wp:positionH relativeFrom="page">
                  <wp:posOffset>7620000</wp:posOffset>
                </wp:positionH>
                <wp:positionV relativeFrom="paragraph">
                  <wp:posOffset>303530</wp:posOffset>
                </wp:positionV>
                <wp:extent cx="2652395" cy="3987165"/>
                <wp:effectExtent l="0" t="0" r="14605" b="13335"/>
                <wp:wrapNone/>
                <wp:docPr id="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2395" cy="3987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F0E32A" w14:textId="77777777" w:rsidR="008E7C94" w:rsidRPr="004D6EDA" w:rsidRDefault="008E7C94" w:rsidP="008E7C94">
                            <w:pPr>
                              <w:spacing w:after="0"/>
                              <w:ind w:left="-142" w:right="-91"/>
                              <w:jc w:val="center"/>
                              <w:rPr>
                                <w:rFonts w:ascii="SassoonPrimaryInfant" w:hAnsi="SassoonPrimaryInfant"/>
                                <w:b/>
                                <w:color w:val="0070C0"/>
                                <w:sz w:val="24"/>
                                <w:szCs w:val="28"/>
                              </w:rPr>
                            </w:pPr>
                            <w:r w:rsidRPr="004D6EDA">
                              <w:rPr>
                                <w:rFonts w:ascii="SassoonPrimaryInfant" w:hAnsi="SassoonPrimaryInfant"/>
                                <w:b/>
                                <w:color w:val="0070C0"/>
                                <w:sz w:val="24"/>
                                <w:szCs w:val="28"/>
                              </w:rPr>
                              <w:t>Reading</w:t>
                            </w:r>
                          </w:p>
                          <w:p w14:paraId="31477BBB" w14:textId="77777777" w:rsidR="008E7C94" w:rsidRPr="004D6EDA" w:rsidRDefault="008E7C94" w:rsidP="008E7C94">
                            <w:pPr>
                              <w:spacing w:after="0"/>
                              <w:ind w:left="-142" w:right="-91"/>
                              <w:jc w:val="center"/>
                              <w:rPr>
                                <w:rFonts w:ascii="SassoonPrimaryInfant" w:hAnsi="SassoonPrimaryInfant"/>
                                <w:color w:val="0070C0"/>
                                <w:sz w:val="24"/>
                                <w:szCs w:val="28"/>
                              </w:rPr>
                            </w:pPr>
                            <w:proofErr w:type="gramStart"/>
                            <w:r w:rsidRPr="004D6EDA">
                              <w:rPr>
                                <w:rFonts w:ascii="SassoonPrimaryInfant" w:hAnsi="SassoonPrimaryInfant"/>
                                <w:color w:val="0070C0"/>
                                <w:sz w:val="24"/>
                                <w:szCs w:val="28"/>
                              </w:rPr>
                              <w:t>In order to</w:t>
                            </w:r>
                            <w:proofErr w:type="gramEnd"/>
                            <w:r w:rsidRPr="004D6EDA">
                              <w:rPr>
                                <w:rFonts w:ascii="SassoonPrimaryInfant" w:hAnsi="SassoonPrimaryInfant"/>
                                <w:color w:val="0070C0"/>
                                <w:sz w:val="24"/>
                                <w:szCs w:val="28"/>
                              </w:rPr>
                              <w:t xml:space="preserve"> encourage your child to become a lifelong reader, it is important that reading experiences are positive.  Reading to your child, sharing books with and listening to your child read with lots of encouragement and praise </w:t>
                            </w:r>
                          </w:p>
                          <w:p w14:paraId="1E6274A0" w14:textId="77777777" w:rsidR="008E7C94" w:rsidRPr="004D6EDA" w:rsidRDefault="008E7C94" w:rsidP="008E7C94">
                            <w:pPr>
                              <w:spacing w:after="0"/>
                              <w:ind w:left="-142" w:right="-91"/>
                              <w:jc w:val="center"/>
                              <w:rPr>
                                <w:rFonts w:ascii="SassoonPrimaryInfant" w:hAnsi="SassoonPrimaryInfant"/>
                                <w:color w:val="0070C0"/>
                                <w:sz w:val="24"/>
                                <w:szCs w:val="28"/>
                              </w:rPr>
                            </w:pPr>
                            <w:r w:rsidRPr="004D6EDA">
                              <w:rPr>
                                <w:rFonts w:ascii="SassoonPrimaryInfant" w:hAnsi="SassoonPrimaryInfant"/>
                                <w:color w:val="0070C0"/>
                                <w:sz w:val="24"/>
                                <w:szCs w:val="28"/>
                              </w:rPr>
                              <w:t>are so valuable.</w:t>
                            </w:r>
                          </w:p>
                          <w:p w14:paraId="4220E0BD" w14:textId="5278827C" w:rsidR="008E7C94" w:rsidRPr="004D6EDA" w:rsidRDefault="008E7C94" w:rsidP="008E7C94">
                            <w:pPr>
                              <w:spacing w:after="0"/>
                              <w:ind w:left="-142" w:right="-91"/>
                              <w:jc w:val="center"/>
                              <w:rPr>
                                <w:rFonts w:ascii="SassoonPrimaryInfant" w:hAnsi="SassoonPrimaryInfant"/>
                                <w:color w:val="0070C0"/>
                                <w:sz w:val="24"/>
                                <w:szCs w:val="28"/>
                              </w:rPr>
                            </w:pPr>
                            <w:r w:rsidRPr="004D6EDA">
                              <w:rPr>
                                <w:rFonts w:ascii="SassoonPrimaryInfant" w:hAnsi="SassoonPrimaryInfant"/>
                                <w:color w:val="0070C0"/>
                                <w:sz w:val="24"/>
                                <w:szCs w:val="28"/>
                              </w:rPr>
                              <w:t xml:space="preserve">All children will bring home a reading book each week. </w:t>
                            </w:r>
                            <w:r w:rsidR="006A3278">
                              <w:rPr>
                                <w:rFonts w:ascii="SassoonPrimaryInfant" w:hAnsi="SassoonPrimaryInfant"/>
                                <w:color w:val="0070C0"/>
                                <w:sz w:val="24"/>
                                <w:szCs w:val="28"/>
                              </w:rPr>
                              <w:t xml:space="preserve">If they are working on decoding their book will be fully decodable. </w:t>
                            </w:r>
                            <w:r w:rsidRPr="004D6EDA">
                              <w:rPr>
                                <w:rFonts w:ascii="SassoonPrimaryInfant" w:hAnsi="SassoonPrimaryInfant"/>
                                <w:color w:val="0070C0"/>
                                <w:sz w:val="24"/>
                                <w:szCs w:val="28"/>
                              </w:rPr>
                              <w:t xml:space="preserve">If your child has successfully completed </w:t>
                            </w:r>
                            <w:r w:rsidR="006A3278">
                              <w:rPr>
                                <w:rFonts w:ascii="SassoonPrimaryInfant" w:hAnsi="SassoonPrimaryInfant"/>
                                <w:color w:val="0070C0"/>
                                <w:sz w:val="24"/>
                                <w:szCs w:val="28"/>
                              </w:rPr>
                              <w:t>our phonics</w:t>
                            </w:r>
                            <w:r w:rsidRPr="004D6EDA">
                              <w:rPr>
                                <w:rFonts w:ascii="SassoonPrimaryInfant" w:hAnsi="SassoonPrimaryInfant"/>
                                <w:color w:val="0070C0"/>
                                <w:sz w:val="24"/>
                                <w:szCs w:val="28"/>
                              </w:rPr>
                              <w:t xml:space="preserve"> programme, they will be reading books from our Oxford Reading Tree scheme before moving to our selection of Free Readers.  </w:t>
                            </w:r>
                          </w:p>
                          <w:p w14:paraId="025A787F" w14:textId="77777777" w:rsidR="008E7C94" w:rsidRPr="004D6EDA" w:rsidRDefault="008E7C94" w:rsidP="008E7C94">
                            <w:pPr>
                              <w:spacing w:after="0"/>
                              <w:ind w:left="-142" w:right="-91"/>
                              <w:jc w:val="center"/>
                              <w:rPr>
                                <w:rFonts w:ascii="SassoonPrimaryInfant" w:hAnsi="SassoonPrimaryInfant"/>
                                <w:color w:val="0070C0"/>
                                <w:sz w:val="24"/>
                                <w:szCs w:val="28"/>
                              </w:rPr>
                            </w:pPr>
                            <w:r w:rsidRPr="004D6EDA">
                              <w:rPr>
                                <w:rFonts w:ascii="SassoonPrimaryInfant" w:hAnsi="SassoonPrimaryInfant"/>
                                <w:color w:val="0070C0"/>
                                <w:sz w:val="24"/>
                                <w:szCs w:val="28"/>
                              </w:rPr>
                              <w:t>All children will also bring home a free choice book from our School Library to share and read with your help.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B6EC91" id="_x0000_s1037" type="#_x0000_t202" style="position:absolute;margin-left:600pt;margin-top:23.9pt;width:208.85pt;height:313.95pt;z-index:25174630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" strokecolor="#0070c0" strokeweight="1.5pt">
                <v:textbox>
                  <w:txbxContent>
                    <w:p w14:paraId="21F0E32A" w14:textId="77777777" w:rsidR="008E7C94" w:rsidRPr="004D6EDA" w:rsidRDefault="008E7C94" w:rsidP="008E7C94">
                      <w:pPr>
                        <w:spacing w:after="0"/>
                        <w:ind w:left="-142" w:right="-91"/>
                        <w:jc w:val="center"/>
                        <w:rPr>
                          <w:rFonts w:ascii="SassoonPrimaryInfant" w:hAnsi="SassoonPrimaryInfant"/>
                          <w:b/>
                          <w:color w:val="0070C0"/>
                          <w:sz w:val="24"/>
                          <w:szCs w:val="28"/>
                        </w:rPr>
                      </w:pPr>
                      <w:r w:rsidRPr="004D6EDA">
                        <w:rPr>
                          <w:rFonts w:ascii="SassoonPrimaryInfant" w:hAnsi="SassoonPrimaryInfant"/>
                          <w:b/>
                          <w:color w:val="0070C0"/>
                          <w:sz w:val="24"/>
                          <w:szCs w:val="28"/>
                        </w:rPr>
                        <w:t>Reading</w:t>
                      </w:r>
                    </w:p>
                    <w:p w14:paraId="31477BBB" w14:textId="77777777" w:rsidR="008E7C94" w:rsidRPr="004D6EDA" w:rsidRDefault="008E7C94" w:rsidP="008E7C94">
                      <w:pPr>
                        <w:spacing w:after="0"/>
                        <w:ind w:left="-142" w:right="-91"/>
                        <w:jc w:val="center"/>
                        <w:rPr>
                          <w:rFonts w:ascii="SassoonPrimaryInfant" w:hAnsi="SassoonPrimaryInfant"/>
                          <w:color w:val="0070C0"/>
                          <w:sz w:val="24"/>
                          <w:szCs w:val="28"/>
                        </w:rPr>
                      </w:pPr>
                      <w:proofErr w:type="gramStart"/>
                      <w:r w:rsidRPr="004D6EDA">
                        <w:rPr>
                          <w:rFonts w:ascii="SassoonPrimaryInfant" w:hAnsi="SassoonPrimaryInfant"/>
                          <w:color w:val="0070C0"/>
                          <w:sz w:val="24"/>
                          <w:szCs w:val="28"/>
                        </w:rPr>
                        <w:t>In order to</w:t>
                      </w:r>
                      <w:proofErr w:type="gramEnd"/>
                      <w:r w:rsidRPr="004D6EDA">
                        <w:rPr>
                          <w:rFonts w:ascii="SassoonPrimaryInfant" w:hAnsi="SassoonPrimaryInfant"/>
                          <w:color w:val="0070C0"/>
                          <w:sz w:val="24"/>
                          <w:szCs w:val="28"/>
                        </w:rPr>
                        <w:t xml:space="preserve"> encourage your child to become a lifelong reader, it is important that reading experiences are positive.  Reading to your child, sharing books with and listening to your child read with lots of encouragement and praise </w:t>
                      </w:r>
                    </w:p>
                    <w:p w14:paraId="1E6274A0" w14:textId="77777777" w:rsidR="008E7C94" w:rsidRPr="004D6EDA" w:rsidRDefault="008E7C94" w:rsidP="008E7C94">
                      <w:pPr>
                        <w:spacing w:after="0"/>
                        <w:ind w:left="-142" w:right="-91"/>
                        <w:jc w:val="center"/>
                        <w:rPr>
                          <w:rFonts w:ascii="SassoonPrimaryInfant" w:hAnsi="SassoonPrimaryInfant"/>
                          <w:color w:val="0070C0"/>
                          <w:sz w:val="24"/>
                          <w:szCs w:val="28"/>
                        </w:rPr>
                      </w:pPr>
                      <w:r w:rsidRPr="004D6EDA">
                        <w:rPr>
                          <w:rFonts w:ascii="SassoonPrimaryInfant" w:hAnsi="SassoonPrimaryInfant"/>
                          <w:color w:val="0070C0"/>
                          <w:sz w:val="24"/>
                          <w:szCs w:val="28"/>
                        </w:rPr>
                        <w:t>are so valuable.</w:t>
                      </w:r>
                    </w:p>
                    <w:p w14:paraId="4220E0BD" w14:textId="5278827C" w:rsidR="008E7C94" w:rsidRPr="004D6EDA" w:rsidRDefault="008E7C94" w:rsidP="008E7C94">
                      <w:pPr>
                        <w:spacing w:after="0"/>
                        <w:ind w:left="-142" w:right="-91"/>
                        <w:jc w:val="center"/>
                        <w:rPr>
                          <w:rFonts w:ascii="SassoonPrimaryInfant" w:hAnsi="SassoonPrimaryInfant"/>
                          <w:color w:val="0070C0"/>
                          <w:sz w:val="24"/>
                          <w:szCs w:val="28"/>
                        </w:rPr>
                      </w:pPr>
                      <w:r w:rsidRPr="004D6EDA">
                        <w:rPr>
                          <w:rFonts w:ascii="SassoonPrimaryInfant" w:hAnsi="SassoonPrimaryInfant"/>
                          <w:color w:val="0070C0"/>
                          <w:sz w:val="24"/>
                          <w:szCs w:val="28"/>
                        </w:rPr>
                        <w:t xml:space="preserve">All children will bring home a reading book each week. </w:t>
                      </w:r>
                      <w:r w:rsidR="006A3278">
                        <w:rPr>
                          <w:rFonts w:ascii="SassoonPrimaryInfant" w:hAnsi="SassoonPrimaryInfant"/>
                          <w:color w:val="0070C0"/>
                          <w:sz w:val="24"/>
                          <w:szCs w:val="28"/>
                        </w:rPr>
                        <w:t xml:space="preserve">If they are working on decoding their book will be fully decodable. </w:t>
                      </w:r>
                      <w:r w:rsidRPr="004D6EDA">
                        <w:rPr>
                          <w:rFonts w:ascii="SassoonPrimaryInfant" w:hAnsi="SassoonPrimaryInfant"/>
                          <w:color w:val="0070C0"/>
                          <w:sz w:val="24"/>
                          <w:szCs w:val="28"/>
                        </w:rPr>
                        <w:t xml:space="preserve">If your child has successfully completed </w:t>
                      </w:r>
                      <w:r w:rsidR="006A3278">
                        <w:rPr>
                          <w:rFonts w:ascii="SassoonPrimaryInfant" w:hAnsi="SassoonPrimaryInfant"/>
                          <w:color w:val="0070C0"/>
                          <w:sz w:val="24"/>
                          <w:szCs w:val="28"/>
                        </w:rPr>
                        <w:t>our phonics</w:t>
                      </w:r>
                      <w:r w:rsidRPr="004D6EDA">
                        <w:rPr>
                          <w:rFonts w:ascii="SassoonPrimaryInfant" w:hAnsi="SassoonPrimaryInfant"/>
                          <w:color w:val="0070C0"/>
                          <w:sz w:val="24"/>
                          <w:szCs w:val="28"/>
                        </w:rPr>
                        <w:t xml:space="preserve"> programme, they will be reading books from our Oxford Reading Tree scheme before moving to our selection of Free Readers.  </w:t>
                      </w:r>
                    </w:p>
                    <w:p w14:paraId="025A787F" w14:textId="77777777" w:rsidR="008E7C94" w:rsidRPr="004D6EDA" w:rsidRDefault="008E7C94" w:rsidP="008E7C94">
                      <w:pPr>
                        <w:spacing w:after="0"/>
                        <w:ind w:left="-142" w:right="-91"/>
                        <w:jc w:val="center"/>
                        <w:rPr>
                          <w:rFonts w:ascii="SassoonPrimaryInfant" w:hAnsi="SassoonPrimaryInfant"/>
                          <w:color w:val="0070C0"/>
                          <w:sz w:val="24"/>
                          <w:szCs w:val="28"/>
                        </w:rPr>
                      </w:pPr>
                      <w:r w:rsidRPr="004D6EDA">
                        <w:rPr>
                          <w:rFonts w:ascii="SassoonPrimaryInfant" w:hAnsi="SassoonPrimaryInfant"/>
                          <w:color w:val="0070C0"/>
                          <w:sz w:val="24"/>
                          <w:szCs w:val="28"/>
                        </w:rPr>
                        <w:t>All children will also bring home a free choice book from our School Library to share and read with your help.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8E7C94">
        <w:rPr>
          <w:rFonts w:ascii="SassoonPrimaryInfant" w:hAnsi="SassoonPrimaryInfant"/>
          <w:b/>
          <w:color w:val="0070C0"/>
          <w:sz w:val="28"/>
          <w:szCs w:val="28"/>
        </w:rPr>
        <w:t xml:space="preserve">  </w:t>
      </w:r>
      <w:r>
        <w:rPr>
          <w:rFonts w:ascii="SassoonPrimaryInfant" w:hAnsi="SassoonPrimaryInfant"/>
          <w:b/>
          <w:color w:val="0070C0"/>
          <w:sz w:val="28"/>
          <w:szCs w:val="28"/>
        </w:rPr>
        <w:t xml:space="preserve">         </w:t>
      </w:r>
      <w:r w:rsidR="008E7C94">
        <w:rPr>
          <w:rFonts w:ascii="SassoonPrimaryInfant" w:hAnsi="SassoonPrimaryInfant"/>
          <w:b/>
          <w:color w:val="0070C0"/>
          <w:sz w:val="28"/>
          <w:szCs w:val="28"/>
        </w:rPr>
        <w:t xml:space="preserve"> </w:t>
      </w:r>
      <w:r w:rsidR="008E7C94" w:rsidRPr="008E7C94">
        <w:rPr>
          <w:rFonts w:ascii="SassoonPrimaryInfant" w:hAnsi="SassoonPrimaryInfant"/>
          <w:b/>
          <w:color w:val="0070C0"/>
          <w:sz w:val="28"/>
          <w:szCs w:val="28"/>
        </w:rPr>
        <w:t>Please complete at least four of these tasks before Friday 7th March.</w:t>
      </w:r>
    </w:p>
    <w:p w14:paraId="70267E5A" w14:textId="2A766A4A" w:rsidR="00482927" w:rsidRPr="00A1496D" w:rsidRDefault="006A3278" w:rsidP="008E7C94">
      <w:pPr>
        <w:tabs>
          <w:tab w:val="left" w:pos="13116"/>
        </w:tabs>
        <w:jc w:val="center"/>
        <w:rPr>
          <w:rFonts w:ascii="SassoonPrimaryInfant" w:hAnsi="SassoonPrimaryInfant"/>
          <w:b/>
          <w:color w:val="0070C0"/>
          <w:sz w:val="40"/>
          <w:szCs w:val="40"/>
        </w:rPr>
      </w:pPr>
      <w:r w:rsidRPr="006A3278">
        <w:rPr>
          <w:rFonts w:ascii="SassoonPrimaryInfant" w:hAnsi="SassoonPrimaryInfant"/>
          <w:b/>
          <w:color w:val="0070C0"/>
          <w:sz w:val="40"/>
          <w:szCs w:val="40"/>
        </w:rPr>
        <w:drawing>
          <wp:anchor distT="0" distB="0" distL="114300" distR="114300" simplePos="0" relativeHeight="251747328" behindDoc="0" locked="0" layoutInCell="1" allowOverlap="1" wp14:anchorId="15B7A711" wp14:editId="3DF03606">
            <wp:simplePos x="0" y="0"/>
            <wp:positionH relativeFrom="column">
              <wp:posOffset>-9525</wp:posOffset>
            </wp:positionH>
            <wp:positionV relativeFrom="paragraph">
              <wp:posOffset>45720</wp:posOffset>
            </wp:positionV>
            <wp:extent cx="7105650" cy="3901440"/>
            <wp:effectExtent l="0" t="0" r="0" b="3810"/>
            <wp:wrapNone/>
            <wp:docPr id="547190584" name="Picture 1" descr="A collage of images and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7190584" name="Picture 1" descr="A collage of images and text&#10;&#10;Description automatically generated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06267" cy="39017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0FCA4167" w14:textId="54E1697B" w:rsidR="00482927" w:rsidRPr="00A1496D" w:rsidRDefault="00482927" w:rsidP="002B0B39">
      <w:pPr>
        <w:tabs>
          <w:tab w:val="left" w:pos="13116"/>
        </w:tabs>
        <w:jc w:val="center"/>
        <w:rPr>
          <w:rFonts w:ascii="SassoonPrimaryInfant" w:hAnsi="SassoonPrimaryInfant"/>
          <w:b/>
          <w:color w:val="0070C0"/>
          <w:sz w:val="40"/>
          <w:szCs w:val="40"/>
        </w:rPr>
      </w:pPr>
    </w:p>
    <w:p w14:paraId="5D3BC5E3" w14:textId="5467D34D" w:rsidR="00482927" w:rsidRPr="00A1496D" w:rsidRDefault="00482927" w:rsidP="002B0B39">
      <w:pPr>
        <w:tabs>
          <w:tab w:val="left" w:pos="13116"/>
        </w:tabs>
        <w:jc w:val="center"/>
        <w:rPr>
          <w:rFonts w:ascii="SassoonPrimaryInfant" w:hAnsi="SassoonPrimaryInfant"/>
          <w:b/>
          <w:color w:val="0070C0"/>
          <w:sz w:val="40"/>
          <w:szCs w:val="40"/>
        </w:rPr>
      </w:pPr>
    </w:p>
    <w:p w14:paraId="59237B84" w14:textId="220250CB" w:rsidR="00965818" w:rsidRPr="00A1496D" w:rsidRDefault="00965818" w:rsidP="00FF5055">
      <w:pPr>
        <w:tabs>
          <w:tab w:val="left" w:pos="13116"/>
        </w:tabs>
        <w:jc w:val="center"/>
        <w:rPr>
          <w:rFonts w:ascii="SassoonPrimaryInfant" w:hAnsi="SassoonPrimaryInfant"/>
          <w:color w:val="0070C0"/>
          <w:sz w:val="40"/>
          <w:szCs w:val="40"/>
        </w:rPr>
      </w:pPr>
    </w:p>
    <w:p w14:paraId="41465FEE" w14:textId="2CADA916" w:rsidR="00FF5055" w:rsidRPr="00A1496D" w:rsidRDefault="00FF5055" w:rsidP="00FF5055">
      <w:pPr>
        <w:tabs>
          <w:tab w:val="left" w:pos="7155"/>
        </w:tabs>
        <w:rPr>
          <w:rFonts w:ascii="SassoonPrimaryInfant" w:hAnsi="SassoonPrimaryInfant"/>
          <w:color w:val="0070C0"/>
          <w:sz w:val="40"/>
          <w:szCs w:val="40"/>
        </w:rPr>
      </w:pPr>
      <w:r w:rsidRPr="00A1496D">
        <w:rPr>
          <w:rFonts w:ascii="SassoonPrimaryInfant" w:hAnsi="SassoonPrimaryInfant"/>
          <w:color w:val="0070C0"/>
          <w:sz w:val="40"/>
          <w:szCs w:val="40"/>
        </w:rPr>
        <w:tab/>
      </w:r>
    </w:p>
    <w:p w14:paraId="43DAF34B" w14:textId="1D592842" w:rsidR="00FF5055" w:rsidRPr="00A1496D" w:rsidRDefault="00FF5055" w:rsidP="00FF5055">
      <w:pPr>
        <w:tabs>
          <w:tab w:val="left" w:pos="7155"/>
        </w:tabs>
        <w:rPr>
          <w:rFonts w:ascii="SassoonPrimaryInfant" w:hAnsi="SassoonPrimaryInfant"/>
          <w:color w:val="0070C0"/>
          <w:sz w:val="40"/>
          <w:szCs w:val="40"/>
        </w:rPr>
      </w:pPr>
    </w:p>
    <w:p w14:paraId="41B4692D" w14:textId="3C65085E" w:rsidR="00FF5055" w:rsidRPr="00A1496D" w:rsidRDefault="00FF5055" w:rsidP="00FF5055">
      <w:pPr>
        <w:tabs>
          <w:tab w:val="left" w:pos="7155"/>
        </w:tabs>
        <w:rPr>
          <w:rFonts w:ascii="SassoonPrimaryInfant" w:hAnsi="SassoonPrimaryInfant"/>
          <w:color w:val="0070C0"/>
          <w:sz w:val="40"/>
          <w:szCs w:val="40"/>
        </w:rPr>
      </w:pPr>
    </w:p>
    <w:p w14:paraId="4133B086" w14:textId="3F0074A8" w:rsidR="00965818" w:rsidRPr="00A1496D" w:rsidRDefault="00965818" w:rsidP="00965818">
      <w:pPr>
        <w:rPr>
          <w:rFonts w:ascii="SassoonPrimaryInfant" w:hAnsi="SassoonPrimaryInfant"/>
          <w:color w:val="0070C0"/>
          <w:sz w:val="40"/>
          <w:szCs w:val="40"/>
        </w:rPr>
      </w:pPr>
    </w:p>
    <w:p w14:paraId="7707E1F6" w14:textId="45B83A22" w:rsidR="00965818" w:rsidRPr="00A1496D" w:rsidRDefault="00965818" w:rsidP="00965818">
      <w:pPr>
        <w:rPr>
          <w:rFonts w:ascii="SassoonPrimaryInfant" w:hAnsi="SassoonPrimaryInfant"/>
          <w:color w:val="0070C0"/>
          <w:sz w:val="40"/>
          <w:szCs w:val="40"/>
        </w:rPr>
      </w:pPr>
    </w:p>
    <w:p w14:paraId="0474A00B" w14:textId="6B500E1A" w:rsidR="00965818" w:rsidRPr="00A1496D" w:rsidRDefault="006A3278" w:rsidP="00CB6A45">
      <w:pPr>
        <w:tabs>
          <w:tab w:val="left" w:pos="5280"/>
          <w:tab w:val="left" w:pos="12195"/>
        </w:tabs>
        <w:rPr>
          <w:rFonts w:ascii="SassoonPrimaryInfant" w:hAnsi="SassoonPrimaryInfant"/>
          <w:color w:val="0070C0"/>
          <w:sz w:val="40"/>
          <w:szCs w:val="40"/>
        </w:rPr>
      </w:pPr>
      <w:r>
        <w:rPr>
          <w:rFonts w:ascii="SassoonPrimaryInfant" w:hAnsi="SassoonPrimaryInfant"/>
          <w:noProof/>
          <w:color w:val="0070C0"/>
          <w:sz w:val="40"/>
          <w:szCs w:val="40"/>
        </w:rPr>
        <w:drawing>
          <wp:anchor distT="0" distB="0" distL="114300" distR="114300" simplePos="0" relativeHeight="251748352" behindDoc="0" locked="0" layoutInCell="1" allowOverlap="1" wp14:anchorId="1529AC16" wp14:editId="3AAA32F1">
            <wp:simplePos x="0" y="0"/>
            <wp:positionH relativeFrom="column">
              <wp:posOffset>514350</wp:posOffset>
            </wp:positionH>
            <wp:positionV relativeFrom="paragraph">
              <wp:posOffset>29210</wp:posOffset>
            </wp:positionV>
            <wp:extent cx="5638800" cy="2026920"/>
            <wp:effectExtent l="0" t="0" r="0" b="0"/>
            <wp:wrapNone/>
            <wp:docPr id="1077379229" name="Picture 17" descr="A white and blue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7379229" name="Picture 17" descr="A white and blue text on a white background&#10;&#10;Description automatically generated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8800" cy="2026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A1496D">
        <w:rPr>
          <w:noProof/>
          <w:color w:val="0070C0"/>
          <w:lang w:eastAsia="en-GB"/>
        </w:rPr>
        <w:drawing>
          <wp:anchor distT="0" distB="0" distL="114300" distR="114300" simplePos="0" relativeHeight="251729920" behindDoc="0" locked="0" layoutInCell="1" allowOverlap="1" wp14:anchorId="6031D914" wp14:editId="2E710CA3">
            <wp:simplePos x="0" y="0"/>
            <wp:positionH relativeFrom="column">
              <wp:posOffset>6829425</wp:posOffset>
            </wp:positionH>
            <wp:positionV relativeFrom="paragraph">
              <wp:posOffset>391160</wp:posOffset>
            </wp:positionV>
            <wp:extent cx="2891019" cy="1623494"/>
            <wp:effectExtent l="0" t="0" r="5080" b="0"/>
            <wp:wrapNone/>
            <wp:docPr id="199" name="Picture 199" descr="Sleep is Important for Learning – Tips for Children's Sleep - Millennium  Sleep La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leep is Important for Learning – Tips for Children's Sleep - Millennium  Sleep Lab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81" t="2139" r="3041" b="16102"/>
                    <a:stretch/>
                  </pic:blipFill>
                  <pic:spPr bwMode="auto">
                    <a:xfrm>
                      <a:off x="0" y="0"/>
                      <a:ext cx="2906113" cy="1631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1496D">
        <w:rPr>
          <w:rFonts w:ascii="SassoonPrimaryInfant" w:hAnsi="SassoonPrimaryInfant"/>
          <w:b/>
          <w:noProof/>
          <w:color w:val="0070C0"/>
          <w:sz w:val="40"/>
          <w:szCs w:val="40"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3DD9431A" wp14:editId="61F1FE24">
                <wp:simplePos x="0" y="0"/>
                <wp:positionH relativeFrom="column">
                  <wp:posOffset>6772275</wp:posOffset>
                </wp:positionH>
                <wp:positionV relativeFrom="paragraph">
                  <wp:posOffset>48260</wp:posOffset>
                </wp:positionV>
                <wp:extent cx="3042920" cy="2009775"/>
                <wp:effectExtent l="19050" t="19050" r="24130" b="2857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2920" cy="2009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>
                              <a:lumMod val="7500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>
                          <a:softEdge rad="12700"/>
                        </a:effectLst>
                      </wps:spPr>
                      <wps:txbx>
                        <w:txbxContent>
                          <w:p w14:paraId="3D9EC1F1" w14:textId="77777777" w:rsidR="00482927" w:rsidRDefault="000E4D9E" w:rsidP="00482927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color w:val="2E74B5" w:themeColor="accent1" w:themeShade="BF"/>
                                <w:sz w:val="2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color w:val="2E74B5" w:themeColor="accent1" w:themeShade="BF"/>
                                <w:sz w:val="24"/>
                              </w:rPr>
                              <w:t>Healthy child</w:t>
                            </w:r>
                            <w:r w:rsidR="00EB77B5">
                              <w:rPr>
                                <w:rFonts w:ascii="SassoonPrimaryInfant" w:hAnsi="SassoonPrimaryInfant"/>
                                <w:b/>
                                <w:color w:val="2E74B5" w:themeColor="accent1" w:themeShade="BF"/>
                                <w:sz w:val="24"/>
                              </w:rPr>
                              <w:t>,</w:t>
                            </w:r>
                            <w:r>
                              <w:rPr>
                                <w:rFonts w:ascii="SassoonPrimaryInfant" w:hAnsi="SassoonPrimaryInfant"/>
                                <w:b/>
                                <w:color w:val="2E74B5" w:themeColor="accent1" w:themeShade="BF"/>
                                <w:sz w:val="24"/>
                              </w:rPr>
                              <w:t xml:space="preserve"> Healthy mind</w:t>
                            </w:r>
                            <w:r w:rsidR="00EB77B5">
                              <w:rPr>
                                <w:rFonts w:ascii="SassoonPrimaryInfant" w:hAnsi="SassoonPrimaryInfant"/>
                                <w:b/>
                                <w:color w:val="2E74B5" w:themeColor="accent1" w:themeShade="BF"/>
                                <w:sz w:val="24"/>
                              </w:rPr>
                              <w:t>!</w:t>
                            </w:r>
                          </w:p>
                          <w:p w14:paraId="0E830B67" w14:textId="77777777" w:rsidR="00EB77B5" w:rsidRDefault="00EB77B5" w:rsidP="00482927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color w:val="2E74B5" w:themeColor="accent1" w:themeShade="BF"/>
                                <w:sz w:val="24"/>
                              </w:rPr>
                            </w:pPr>
                          </w:p>
                          <w:p w14:paraId="54592185" w14:textId="77777777" w:rsidR="00EB77B5" w:rsidRDefault="00EB77B5" w:rsidP="00EB77B5">
                            <w:pPr>
                              <w:rPr>
                                <w:rFonts w:ascii="SassoonPrimaryInfant" w:hAnsi="SassoonPrimaryInfant"/>
                                <w:b/>
                                <w:color w:val="2E74B5" w:themeColor="accent1" w:themeShade="BF"/>
                                <w:sz w:val="24"/>
                              </w:rPr>
                            </w:pPr>
                          </w:p>
                          <w:p w14:paraId="7A67C082" w14:textId="77777777" w:rsidR="000E4D9E" w:rsidRDefault="000E4D9E" w:rsidP="00482927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color w:val="2E74B5" w:themeColor="accent1" w:themeShade="BF"/>
                                <w:sz w:val="24"/>
                              </w:rPr>
                            </w:pPr>
                          </w:p>
                          <w:p w14:paraId="79512938" w14:textId="77777777" w:rsidR="000E4D9E" w:rsidRDefault="000E4D9E" w:rsidP="00482927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color w:val="2E74B5" w:themeColor="accent1" w:themeShade="BF"/>
                                <w:sz w:val="24"/>
                              </w:rPr>
                            </w:pPr>
                          </w:p>
                          <w:p w14:paraId="39A73C0F" w14:textId="77777777" w:rsidR="000E4D9E" w:rsidRPr="00482927" w:rsidRDefault="000E4D9E" w:rsidP="00482927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color w:val="2E74B5" w:themeColor="accent1" w:themeShade="BF"/>
                                <w:sz w:val="24"/>
                              </w:rPr>
                            </w:pPr>
                          </w:p>
                          <w:p w14:paraId="5FB7E8E2" w14:textId="77777777" w:rsidR="00397DB2" w:rsidRPr="00AD53AB" w:rsidRDefault="00397DB2" w:rsidP="00397DB2">
                            <w:pPr>
                              <w:rPr>
                                <w:rFonts w:ascii="SassoonPrimaryInfant" w:hAnsi="SassoonPrimaryInfant"/>
                                <w:b/>
                                <w:color w:val="2E74B5" w:themeColor="accent1" w:themeShade="BF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D9431A" id="Text Box 5" o:spid="_x0000_s1038" type="#_x0000_t202" style="position:absolute;margin-left:533.25pt;margin-top:3.8pt;width:239.6pt;height:158.2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" strokecolor="#2e74b5 [2404]" strokeweight="2.25pt">
                <v:textbox>
                  <w:txbxContent>
                    <w:p w14:paraId="3D9EC1F1" w14:textId="77777777" w:rsidR="00482927" w:rsidRDefault="000E4D9E" w:rsidP="00482927">
                      <w:pPr>
                        <w:jc w:val="center"/>
                        <w:rPr>
                          <w:rFonts w:ascii="SassoonPrimaryInfant" w:hAnsi="SassoonPrimaryInfant"/>
                          <w:b/>
                          <w:color w:val="2E74B5" w:themeColor="accent1" w:themeShade="BF"/>
                          <w:sz w:val="24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color w:val="2E74B5" w:themeColor="accent1" w:themeShade="BF"/>
                          <w:sz w:val="24"/>
                        </w:rPr>
                        <w:t>Healthy child</w:t>
                      </w:r>
                      <w:r w:rsidR="00EB77B5">
                        <w:rPr>
                          <w:rFonts w:ascii="SassoonPrimaryInfant" w:hAnsi="SassoonPrimaryInfant"/>
                          <w:b/>
                          <w:color w:val="2E74B5" w:themeColor="accent1" w:themeShade="BF"/>
                          <w:sz w:val="24"/>
                        </w:rPr>
                        <w:t>,</w:t>
                      </w:r>
                      <w:r>
                        <w:rPr>
                          <w:rFonts w:ascii="SassoonPrimaryInfant" w:hAnsi="SassoonPrimaryInfant"/>
                          <w:b/>
                          <w:color w:val="2E74B5" w:themeColor="accent1" w:themeShade="BF"/>
                          <w:sz w:val="24"/>
                        </w:rPr>
                        <w:t xml:space="preserve"> Healthy mind</w:t>
                      </w:r>
                      <w:r w:rsidR="00EB77B5">
                        <w:rPr>
                          <w:rFonts w:ascii="SassoonPrimaryInfant" w:hAnsi="SassoonPrimaryInfant"/>
                          <w:b/>
                          <w:color w:val="2E74B5" w:themeColor="accent1" w:themeShade="BF"/>
                          <w:sz w:val="24"/>
                        </w:rPr>
                        <w:t>!</w:t>
                      </w:r>
                    </w:p>
                    <w:p w14:paraId="0E830B67" w14:textId="77777777" w:rsidR="00EB77B5" w:rsidRDefault="00EB77B5" w:rsidP="00482927">
                      <w:pPr>
                        <w:jc w:val="center"/>
                        <w:rPr>
                          <w:rFonts w:ascii="SassoonPrimaryInfant" w:hAnsi="SassoonPrimaryInfant"/>
                          <w:b/>
                          <w:color w:val="2E74B5" w:themeColor="accent1" w:themeShade="BF"/>
                          <w:sz w:val="24"/>
                        </w:rPr>
                      </w:pPr>
                    </w:p>
                    <w:p w14:paraId="54592185" w14:textId="77777777" w:rsidR="00EB77B5" w:rsidRDefault="00EB77B5" w:rsidP="00EB77B5">
                      <w:pPr>
                        <w:rPr>
                          <w:rFonts w:ascii="SassoonPrimaryInfant" w:hAnsi="SassoonPrimaryInfant"/>
                          <w:b/>
                          <w:color w:val="2E74B5" w:themeColor="accent1" w:themeShade="BF"/>
                          <w:sz w:val="24"/>
                        </w:rPr>
                      </w:pPr>
                    </w:p>
                    <w:p w14:paraId="7A67C082" w14:textId="77777777" w:rsidR="000E4D9E" w:rsidRDefault="000E4D9E" w:rsidP="00482927">
                      <w:pPr>
                        <w:jc w:val="center"/>
                        <w:rPr>
                          <w:rFonts w:ascii="SassoonPrimaryInfant" w:hAnsi="SassoonPrimaryInfant"/>
                          <w:b/>
                          <w:color w:val="2E74B5" w:themeColor="accent1" w:themeShade="BF"/>
                          <w:sz w:val="24"/>
                        </w:rPr>
                      </w:pPr>
                    </w:p>
                    <w:p w14:paraId="79512938" w14:textId="77777777" w:rsidR="000E4D9E" w:rsidRDefault="000E4D9E" w:rsidP="00482927">
                      <w:pPr>
                        <w:jc w:val="center"/>
                        <w:rPr>
                          <w:rFonts w:ascii="SassoonPrimaryInfant" w:hAnsi="SassoonPrimaryInfant"/>
                          <w:b/>
                          <w:color w:val="2E74B5" w:themeColor="accent1" w:themeShade="BF"/>
                          <w:sz w:val="24"/>
                        </w:rPr>
                      </w:pPr>
                    </w:p>
                    <w:p w14:paraId="39A73C0F" w14:textId="77777777" w:rsidR="000E4D9E" w:rsidRPr="00482927" w:rsidRDefault="000E4D9E" w:rsidP="00482927">
                      <w:pPr>
                        <w:jc w:val="center"/>
                        <w:rPr>
                          <w:rFonts w:ascii="SassoonPrimaryInfant" w:hAnsi="SassoonPrimaryInfant"/>
                          <w:b/>
                          <w:color w:val="2E74B5" w:themeColor="accent1" w:themeShade="BF"/>
                          <w:sz w:val="24"/>
                        </w:rPr>
                      </w:pPr>
                    </w:p>
                    <w:p w14:paraId="5FB7E8E2" w14:textId="77777777" w:rsidR="00397DB2" w:rsidRPr="00AD53AB" w:rsidRDefault="00397DB2" w:rsidP="00397DB2">
                      <w:pPr>
                        <w:rPr>
                          <w:rFonts w:ascii="SassoonPrimaryInfant" w:hAnsi="SassoonPrimaryInfant"/>
                          <w:b/>
                          <w:color w:val="2E74B5" w:themeColor="accent1" w:themeShade="BF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A0C03" w:rsidRPr="00A1496D">
        <w:rPr>
          <w:rFonts w:ascii="SassoonPrimaryInfant" w:hAnsi="SassoonPrimaryInfant"/>
          <w:color w:val="0070C0"/>
          <w:sz w:val="40"/>
          <w:szCs w:val="40"/>
        </w:rPr>
        <w:tab/>
      </w:r>
      <w:r w:rsidR="00EA0C03" w:rsidRPr="00A1496D">
        <w:rPr>
          <w:rFonts w:ascii="SassoonPrimaryInfant" w:hAnsi="SassoonPrimaryInfant"/>
          <w:color w:val="0070C0"/>
          <w:sz w:val="40"/>
          <w:szCs w:val="40"/>
        </w:rPr>
        <w:tab/>
      </w:r>
    </w:p>
    <w:p w14:paraId="092C7B46" w14:textId="77777777" w:rsidR="00482927" w:rsidRPr="00A1496D" w:rsidRDefault="00965818" w:rsidP="00965818">
      <w:pPr>
        <w:tabs>
          <w:tab w:val="left" w:pos="10110"/>
        </w:tabs>
        <w:rPr>
          <w:rFonts w:ascii="SassoonPrimaryInfant" w:hAnsi="SassoonPrimaryInfant"/>
          <w:color w:val="0070C0"/>
          <w:sz w:val="40"/>
          <w:szCs w:val="40"/>
        </w:rPr>
      </w:pPr>
      <w:r w:rsidRPr="00A1496D">
        <w:rPr>
          <w:rFonts w:ascii="SassoonPrimaryInfant" w:hAnsi="SassoonPrimaryInfant"/>
          <w:color w:val="0070C0"/>
          <w:sz w:val="40"/>
          <w:szCs w:val="40"/>
        </w:rPr>
        <w:tab/>
      </w:r>
    </w:p>
    <w:p w14:paraId="0A81E587" w14:textId="6B0CF641" w:rsidR="00965818" w:rsidRPr="00A1496D" w:rsidRDefault="00965818" w:rsidP="00965818">
      <w:pPr>
        <w:tabs>
          <w:tab w:val="left" w:pos="10110"/>
        </w:tabs>
        <w:rPr>
          <w:rFonts w:ascii="SassoonPrimaryInfant" w:hAnsi="SassoonPrimaryInfant"/>
          <w:color w:val="0070C0"/>
          <w:sz w:val="40"/>
          <w:szCs w:val="40"/>
        </w:rPr>
      </w:pPr>
    </w:p>
    <w:sectPr w:rsidR="00965818" w:rsidRPr="00A1496D" w:rsidSect="002B0B39">
      <w:pgSz w:w="16838" w:h="11906" w:orient="landscape"/>
      <w:pgMar w:top="720" w:right="720" w:bottom="720" w:left="720" w:header="708" w:footer="708" w:gutter="0"/>
      <w:pgBorders w:offsetFrom="page">
        <w:top w:val="single" w:sz="24" w:space="24" w:color="2E74B5" w:themeColor="accent1" w:themeShade="BF"/>
        <w:left w:val="single" w:sz="24" w:space="24" w:color="2E74B5" w:themeColor="accent1" w:themeShade="BF"/>
        <w:bottom w:val="single" w:sz="24" w:space="24" w:color="2E74B5" w:themeColor="accent1" w:themeShade="BF"/>
        <w:right w:val="single" w:sz="24" w:space="24" w:color="2E74B5" w:themeColor="accent1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PrimaryInfant">
    <w:altName w:val="Times New Roman"/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Leelawadee UI Semilight">
    <w:panose1 w:val="020B0402040204020203"/>
    <w:charset w:val="00"/>
    <w:family w:val="swiss"/>
    <w:pitch w:val="variable"/>
    <w:sig w:usb0="A3000003" w:usb1="00000000" w:usb2="00010000" w:usb3="00000000" w:csb0="00010101" w:csb1="00000000"/>
  </w:font>
  <w:font w:name="Kinetic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B47658"/>
    <w:multiLevelType w:val="hybridMultilevel"/>
    <w:tmpl w:val="B9406B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86156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0B39"/>
    <w:rsid w:val="000275AE"/>
    <w:rsid w:val="000A0336"/>
    <w:rsid w:val="000E11C9"/>
    <w:rsid w:val="000E4D9E"/>
    <w:rsid w:val="000F2A1D"/>
    <w:rsid w:val="00102993"/>
    <w:rsid w:val="00111B57"/>
    <w:rsid w:val="0013521F"/>
    <w:rsid w:val="001617BB"/>
    <w:rsid w:val="001A177B"/>
    <w:rsid w:val="001D4A26"/>
    <w:rsid w:val="001F6BAE"/>
    <w:rsid w:val="00230C58"/>
    <w:rsid w:val="002A6FB4"/>
    <w:rsid w:val="002B0B39"/>
    <w:rsid w:val="00302661"/>
    <w:rsid w:val="00394417"/>
    <w:rsid w:val="00397DB2"/>
    <w:rsid w:val="003A12B7"/>
    <w:rsid w:val="00434DF6"/>
    <w:rsid w:val="00456119"/>
    <w:rsid w:val="00482927"/>
    <w:rsid w:val="004C255C"/>
    <w:rsid w:val="0055481E"/>
    <w:rsid w:val="0057756C"/>
    <w:rsid w:val="00582032"/>
    <w:rsid w:val="0059002A"/>
    <w:rsid w:val="005A4554"/>
    <w:rsid w:val="005E0398"/>
    <w:rsid w:val="0060667B"/>
    <w:rsid w:val="00616450"/>
    <w:rsid w:val="00641070"/>
    <w:rsid w:val="006740E0"/>
    <w:rsid w:val="006A0E00"/>
    <w:rsid w:val="006A1857"/>
    <w:rsid w:val="006A3278"/>
    <w:rsid w:val="006C3688"/>
    <w:rsid w:val="006D62FA"/>
    <w:rsid w:val="006F077B"/>
    <w:rsid w:val="006F2ADF"/>
    <w:rsid w:val="00713F76"/>
    <w:rsid w:val="00723AC6"/>
    <w:rsid w:val="007269F7"/>
    <w:rsid w:val="007317E4"/>
    <w:rsid w:val="00731D62"/>
    <w:rsid w:val="00756A80"/>
    <w:rsid w:val="00777159"/>
    <w:rsid w:val="00787F0B"/>
    <w:rsid w:val="00794A2C"/>
    <w:rsid w:val="007E2A9F"/>
    <w:rsid w:val="00802A8D"/>
    <w:rsid w:val="00891AA3"/>
    <w:rsid w:val="008A2152"/>
    <w:rsid w:val="008B1C42"/>
    <w:rsid w:val="008C57CD"/>
    <w:rsid w:val="008E7C94"/>
    <w:rsid w:val="00905D40"/>
    <w:rsid w:val="00965818"/>
    <w:rsid w:val="00A02808"/>
    <w:rsid w:val="00A1496D"/>
    <w:rsid w:val="00A55702"/>
    <w:rsid w:val="00AD2841"/>
    <w:rsid w:val="00AD53AB"/>
    <w:rsid w:val="00B504A7"/>
    <w:rsid w:val="00B861E2"/>
    <w:rsid w:val="00B92237"/>
    <w:rsid w:val="00BB2307"/>
    <w:rsid w:val="00BC21AF"/>
    <w:rsid w:val="00BD30C9"/>
    <w:rsid w:val="00BE4D94"/>
    <w:rsid w:val="00BF39AD"/>
    <w:rsid w:val="00C2086C"/>
    <w:rsid w:val="00C40FC1"/>
    <w:rsid w:val="00CA57FF"/>
    <w:rsid w:val="00CB14EE"/>
    <w:rsid w:val="00CB1563"/>
    <w:rsid w:val="00CB6A45"/>
    <w:rsid w:val="00CF5497"/>
    <w:rsid w:val="00D2581A"/>
    <w:rsid w:val="00D27C9A"/>
    <w:rsid w:val="00D44715"/>
    <w:rsid w:val="00D4733C"/>
    <w:rsid w:val="00D8079B"/>
    <w:rsid w:val="00DE5280"/>
    <w:rsid w:val="00DF274B"/>
    <w:rsid w:val="00E077F5"/>
    <w:rsid w:val="00E23443"/>
    <w:rsid w:val="00E34B33"/>
    <w:rsid w:val="00E81F03"/>
    <w:rsid w:val="00EA0C03"/>
    <w:rsid w:val="00EA7DEC"/>
    <w:rsid w:val="00EB6F9F"/>
    <w:rsid w:val="00EB77B5"/>
    <w:rsid w:val="00ED238F"/>
    <w:rsid w:val="00F14010"/>
    <w:rsid w:val="00F95912"/>
    <w:rsid w:val="00FB1E99"/>
    <w:rsid w:val="00FC5617"/>
    <w:rsid w:val="00FF5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301319"/>
  <w15:chartTrackingRefBased/>
  <w15:docId w15:val="{B69346D5-40EF-4A1B-994C-1CA0FB770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13521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3521F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ListParagraph">
    <w:name w:val="List Paragraph"/>
    <w:basedOn w:val="Normal"/>
    <w:uiPriority w:val="34"/>
    <w:qFormat/>
    <w:rsid w:val="00A0280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13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756A8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69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7" Type="http://schemas.openxmlformats.org/officeDocument/2006/relationships/image" Target="cid:image003.png@01D72D90.02DFF050" TargetMode="External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30.png"/><Relationship Id="rId29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image" Target="media/image5.png"/><Relationship Id="rId24" Type="http://schemas.openxmlformats.org/officeDocument/2006/relationships/image" Target="media/image17.jpeg"/><Relationship Id="rId5" Type="http://schemas.openxmlformats.org/officeDocument/2006/relationships/image" Target="media/image1.png"/><Relationship Id="rId15" Type="http://schemas.openxmlformats.org/officeDocument/2006/relationships/image" Target="media/image9.png"/><Relationship Id="rId23" Type="http://schemas.openxmlformats.org/officeDocument/2006/relationships/image" Target="media/image16.png"/><Relationship Id="rId28" Type="http://schemas.openxmlformats.org/officeDocument/2006/relationships/customXml" Target="../customXml/item2.xml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5.png"/><Relationship Id="rId27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5CAE1A32C60B42A0F32BEBE1CD570E" ma:contentTypeVersion="15" ma:contentTypeDescription="Create a new document." ma:contentTypeScope="" ma:versionID="ba826b486642b4f3bac7f6141518c1a0">
  <xsd:schema xmlns:xsd="http://www.w3.org/2001/XMLSchema" xmlns:xs="http://www.w3.org/2001/XMLSchema" xmlns:p="http://schemas.microsoft.com/office/2006/metadata/properties" xmlns:ns2="7903b05f-5748-4e62-8efe-f8a7829f0fd8" xmlns:ns3="eed2b2e1-cbb2-4fa7-9921-0709e6a441b4" targetNamespace="http://schemas.microsoft.com/office/2006/metadata/properties" ma:root="true" ma:fieldsID="6c2e33e0de1acd6f5ec757c6a8eabd62" ns2:_="" ns3:_="">
    <xsd:import namespace="7903b05f-5748-4e62-8efe-f8a7829f0fd8"/>
    <xsd:import namespace="eed2b2e1-cbb2-4fa7-9921-0709e6a441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03b05f-5748-4e62-8efe-f8a7829f0f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950cb698-b910-40a7-b983-0c7377c9814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d2b2e1-cbb2-4fa7-9921-0709e6a441b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b30c01b9-efc6-4c0b-81d0-db7a21c7e084}" ma:internalName="TaxCatchAll" ma:showField="CatchAllData" ma:web="eed2b2e1-cbb2-4fa7-9921-0709e6a441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ed2b2e1-cbb2-4fa7-9921-0709e6a441b4" xsi:nil="true"/>
    <lcf76f155ced4ddcb4097134ff3c332f xmlns="7903b05f-5748-4e62-8efe-f8a7829f0fd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4576BDF-0B81-4D4E-80A9-E045C38F9A47}"/>
</file>

<file path=customXml/itemProps2.xml><?xml version="1.0" encoding="utf-8"?>
<ds:datastoreItem xmlns:ds="http://schemas.openxmlformats.org/officeDocument/2006/customXml" ds:itemID="{3F44AC83-38C6-423C-B238-F837EF864081}"/>
</file>

<file path=customXml/itemProps3.xml><?xml version="1.0" encoding="utf-8"?>
<ds:datastoreItem xmlns:ds="http://schemas.openxmlformats.org/officeDocument/2006/customXml" ds:itemID="{F43A9BF5-EBB0-493E-B99D-C410A04ED78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EasiPC Services ltd</Company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ConnorS</dc:creator>
  <cp:keywords/>
  <dc:description/>
  <cp:lastModifiedBy>Elise Gribble (OL-WELL)</cp:lastModifiedBy>
  <cp:revision>2</cp:revision>
  <cp:lastPrinted>2025-01-17T10:06:00Z</cp:lastPrinted>
  <dcterms:created xsi:type="dcterms:W3CDTF">2025-01-20T16:09:00Z</dcterms:created>
  <dcterms:modified xsi:type="dcterms:W3CDTF">2025-01-20T16:09:00Z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3a9d75a09128700a47b95a29221aaf73c72dc7273bddf6a27f0908e6f53ec6e8</vt:lpwstr>
  </property>
  <property fmtid="{D5CDD505-2E9C-101B-9397-08002B2CF9AE}" pid="3" name="ContentTypeId">
    <vt:lpwstr>0x010100045CAE1A32C60B42A0F32BEBE1CD570E</vt:lpwstr>
  </property>
</Properties>
</file>